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84CC8" w14:textId="0E66BC79" w:rsidR="00A85FCF" w:rsidRDefault="00E558CB">
      <w:pPr>
        <w:spacing w:after="41" w:line="473" w:lineRule="auto"/>
        <w:ind w:left="4513" w:right="1037" w:firstLine="0"/>
        <w:jc w:val="left"/>
      </w:pPr>
      <w:r>
        <w:rPr>
          <w:rFonts w:ascii="Calibri" w:eastAsia="Calibri" w:hAnsi="Calibri" w:cs="Calibri"/>
          <w:sz w:val="22"/>
        </w:rPr>
        <w:t xml:space="preserve"> </w:t>
      </w:r>
      <w:r>
        <w:rPr>
          <w:b/>
          <w:color w:val="002060"/>
        </w:rPr>
        <w:t xml:space="preserve"> </w:t>
      </w:r>
    </w:p>
    <w:p w14:paraId="7E164DD3" w14:textId="62B255A0" w:rsidR="00A85FCF" w:rsidRDefault="00E558CB" w:rsidP="00A054B2">
      <w:pPr>
        <w:spacing w:after="0" w:line="259" w:lineRule="auto"/>
        <w:ind w:left="0" w:right="2" w:firstLine="0"/>
        <w:jc w:val="center"/>
      </w:pPr>
      <w:r>
        <w:rPr>
          <w:b/>
          <w:color w:val="002060"/>
          <w:sz w:val="48"/>
        </w:rPr>
        <w:t>Guidance Note</w:t>
      </w:r>
    </w:p>
    <w:p w14:paraId="38B48832" w14:textId="796EAA95" w:rsidR="00A85FCF" w:rsidRDefault="00E558CB">
      <w:pPr>
        <w:spacing w:after="0" w:line="259" w:lineRule="auto"/>
        <w:ind w:right="7"/>
        <w:jc w:val="center"/>
      </w:pPr>
      <w:r>
        <w:rPr>
          <w:b/>
          <w:color w:val="002060"/>
          <w:sz w:val="48"/>
        </w:rPr>
        <w:t xml:space="preserve">Instructing Law Firms </w:t>
      </w:r>
    </w:p>
    <w:p w14:paraId="00D9B96A" w14:textId="2D2C7056" w:rsidR="00A85FCF" w:rsidRDefault="00E558CB">
      <w:pPr>
        <w:spacing w:after="21" w:line="259" w:lineRule="auto"/>
        <w:ind w:left="0" w:firstLine="0"/>
        <w:jc w:val="left"/>
      </w:pPr>
      <w:r>
        <w:rPr>
          <w:b/>
          <w:color w:val="808080"/>
        </w:rPr>
        <w:t xml:space="preserve"> </w:t>
      </w:r>
    </w:p>
    <w:p w14:paraId="3BAAC36B" w14:textId="77777777" w:rsidR="00A85FCF" w:rsidRDefault="00E558CB">
      <w:pPr>
        <w:spacing w:after="0" w:line="240" w:lineRule="auto"/>
        <w:ind w:left="0" w:right="4" w:firstLine="0"/>
      </w:pPr>
      <w:r>
        <w:rPr>
          <w:b/>
          <w:color w:val="808080"/>
          <w:sz w:val="24"/>
        </w:rPr>
        <w:t xml:space="preserve">Instructing law firms can be a challenging task. This guidance note is designed to help you be effective for your organisation and get good value for money from your lawyers.  </w:t>
      </w:r>
    </w:p>
    <w:p w14:paraId="2117A449" w14:textId="1B2F7742" w:rsidR="00A85FCF" w:rsidRDefault="007F7042">
      <w:pPr>
        <w:spacing w:after="15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2A7F11A" wp14:editId="06F5E85B">
                <wp:simplePos x="0" y="0"/>
                <wp:positionH relativeFrom="column">
                  <wp:posOffset>-66675</wp:posOffset>
                </wp:positionH>
                <wp:positionV relativeFrom="paragraph">
                  <wp:posOffset>128905</wp:posOffset>
                </wp:positionV>
                <wp:extent cx="5838825" cy="1971675"/>
                <wp:effectExtent l="0" t="0" r="28575" b="28575"/>
                <wp:wrapNone/>
                <wp:docPr id="11984" name="Group 11984"/>
                <wp:cNvGraphicFramePr/>
                <a:graphic xmlns:a="http://schemas.openxmlformats.org/drawingml/2006/main">
                  <a:graphicData uri="http://schemas.microsoft.com/office/word/2010/wordprocessingGroup">
                    <wpg:wgp>
                      <wpg:cNvGrpSpPr/>
                      <wpg:grpSpPr>
                        <a:xfrm>
                          <a:off x="0" y="0"/>
                          <a:ext cx="5838825" cy="1971675"/>
                          <a:chOff x="0" y="0"/>
                          <a:chExt cx="5762625" cy="1819275"/>
                        </a:xfrm>
                      </wpg:grpSpPr>
                      <wps:wsp>
                        <wps:cNvPr id="97" name="Shape 97"/>
                        <wps:cNvSpPr/>
                        <wps:spPr>
                          <a:xfrm>
                            <a:off x="0" y="0"/>
                            <a:ext cx="5762625" cy="1819275"/>
                          </a:xfrm>
                          <a:custGeom>
                            <a:avLst/>
                            <a:gdLst/>
                            <a:ahLst/>
                            <a:cxnLst/>
                            <a:rect l="0" t="0" r="0" b="0"/>
                            <a:pathLst>
                              <a:path w="5762625" h="1819275">
                                <a:moveTo>
                                  <a:pt x="303213" y="0"/>
                                </a:moveTo>
                                <a:lnTo>
                                  <a:pt x="5459476" y="0"/>
                                </a:lnTo>
                                <a:cubicBezTo>
                                  <a:pt x="5626862" y="0"/>
                                  <a:pt x="5762625" y="135763"/>
                                  <a:pt x="5762625" y="303149"/>
                                </a:cubicBezTo>
                                <a:lnTo>
                                  <a:pt x="5762625" y="1516126"/>
                                </a:lnTo>
                                <a:cubicBezTo>
                                  <a:pt x="5762625" y="1683512"/>
                                  <a:pt x="5626862" y="1819275"/>
                                  <a:pt x="5459476" y="1819275"/>
                                </a:cubicBezTo>
                                <a:lnTo>
                                  <a:pt x="303213" y="1819275"/>
                                </a:lnTo>
                                <a:cubicBezTo>
                                  <a:pt x="135776" y="1819275"/>
                                  <a:pt x="0" y="1683512"/>
                                  <a:pt x="0" y="1516126"/>
                                </a:cubicBezTo>
                                <a:lnTo>
                                  <a:pt x="0" y="303149"/>
                                </a:lnTo>
                                <a:cubicBezTo>
                                  <a:pt x="0" y="135763"/>
                                  <a:pt x="135776" y="0"/>
                                  <a:pt x="303213"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98" name="Shape 98"/>
                        <wps:cNvSpPr/>
                        <wps:spPr>
                          <a:xfrm>
                            <a:off x="0" y="0"/>
                            <a:ext cx="5762625" cy="1819275"/>
                          </a:xfrm>
                          <a:custGeom>
                            <a:avLst/>
                            <a:gdLst/>
                            <a:ahLst/>
                            <a:cxnLst/>
                            <a:rect l="0" t="0" r="0" b="0"/>
                            <a:pathLst>
                              <a:path w="5762625" h="1819275">
                                <a:moveTo>
                                  <a:pt x="303213" y="0"/>
                                </a:moveTo>
                                <a:cubicBezTo>
                                  <a:pt x="135776" y="0"/>
                                  <a:pt x="0" y="135763"/>
                                  <a:pt x="0" y="303149"/>
                                </a:cubicBezTo>
                                <a:lnTo>
                                  <a:pt x="0" y="1516126"/>
                                </a:lnTo>
                                <a:cubicBezTo>
                                  <a:pt x="0" y="1683512"/>
                                  <a:pt x="135776" y="1819275"/>
                                  <a:pt x="303213" y="1819275"/>
                                </a:cubicBezTo>
                                <a:lnTo>
                                  <a:pt x="5459476" y="1819275"/>
                                </a:lnTo>
                                <a:cubicBezTo>
                                  <a:pt x="5626862" y="1819275"/>
                                  <a:pt x="5762625" y="1683512"/>
                                  <a:pt x="5762625" y="1516126"/>
                                </a:cubicBezTo>
                                <a:lnTo>
                                  <a:pt x="5762625" y="303149"/>
                                </a:lnTo>
                                <a:cubicBezTo>
                                  <a:pt x="5762625" y="135763"/>
                                  <a:pt x="5626862" y="0"/>
                                  <a:pt x="5459476" y="0"/>
                                </a:cubicBezTo>
                                <a:close/>
                              </a:path>
                            </a:pathLst>
                          </a:custGeom>
                          <a:ln w="25400" cap="rnd">
                            <a:round/>
                          </a:ln>
                        </wps:spPr>
                        <wps:style>
                          <a:lnRef idx="1">
                            <a:srgbClr val="00B05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1CC78A2" id="Group 11984" o:spid="_x0000_s1026" style="position:absolute;margin-left:-5.25pt;margin-top:10.15pt;width:459.75pt;height:155.25pt;z-index:-251658240;mso-width-relative:margin;mso-height-relative:margin" coordsize="5762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">
                <v:shape id="Shape 97" o:spid="_x0000_s1027" style="position:absolute;width:57626;height:18192;visibility:visible;mso-wrap-style:square;v-text-anchor:top" coordsize="5762625,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" path="m303213,l5459476,v167386,,303149,135763,303149,303149l5762625,1516126v,167386,-135763,303149,-303149,303149l303213,1819275c135776,1819275,,1683512,,1516126l,303149c,135763,135776,,303213,xe" fillcolor="#00b050" stroked="f" strokeweight="0">
                  <v:stroke miterlimit="83231f" joinstyle="miter"/>
                  <v:path arrowok="t" textboxrect="0,0,5762625,1819275"/>
                </v:shape>
                <v:shape id="Shape 98" o:spid="_x0000_s1028" style="position:absolute;width:57626;height:18192;visibility:visible;mso-wrap-style:square;v-text-anchor:top" coordsize="5762625,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" path="m303213,c135776,,,135763,,303149l,1516126v,167386,135776,303149,303213,303149l5459476,1819275v167386,,303149,-135763,303149,-303149l5762625,303149c5762625,135763,5626862,,5459476,l303213,xe" filled="f" strokecolor="#00b050" strokeweight="2pt">
                  <v:stroke endcap="round"/>
                  <v:path arrowok="t" textboxrect="0,0,5762625,1819275"/>
                </v:shape>
              </v:group>
            </w:pict>
          </mc:Fallback>
        </mc:AlternateContent>
      </w:r>
      <w:r w:rsidR="00E558CB">
        <w:t xml:space="preserve"> </w:t>
      </w:r>
    </w:p>
    <w:p w14:paraId="23063D3E" w14:textId="632AC674" w:rsidR="00A85FCF" w:rsidRDefault="00E558CB">
      <w:pPr>
        <w:spacing w:after="244" w:line="260" w:lineRule="auto"/>
        <w:ind w:left="-5"/>
      </w:pPr>
      <w:r>
        <w:rPr>
          <w:sz w:val="31"/>
          <w:vertAlign w:val="subscript"/>
        </w:rPr>
        <w:t xml:space="preserve"> </w:t>
      </w:r>
      <w:r>
        <w:rPr>
          <w:b/>
          <w:color w:val="FFFFFF"/>
          <w:sz w:val="24"/>
        </w:rPr>
        <w:t xml:space="preserve">This guidance note will help you understand: </w:t>
      </w:r>
    </w:p>
    <w:p w14:paraId="41683A42" w14:textId="5C6D27EB" w:rsidR="00A85FCF" w:rsidRDefault="00E558CB">
      <w:pPr>
        <w:numPr>
          <w:ilvl w:val="0"/>
          <w:numId w:val="1"/>
        </w:numPr>
        <w:spacing w:after="41" w:line="260" w:lineRule="auto"/>
        <w:ind w:right="151" w:hanging="360"/>
      </w:pPr>
      <w:r>
        <w:rPr>
          <w:b/>
          <w:color w:val="FFFFFF"/>
          <w:sz w:val="24"/>
        </w:rPr>
        <w:t>how to assess if you need a lawyer or not to help with an issue;</w:t>
      </w:r>
      <w:r>
        <w:rPr>
          <w:b/>
          <w:color w:val="808080"/>
          <w:sz w:val="32"/>
        </w:rPr>
        <w:t xml:space="preserve"> </w:t>
      </w:r>
      <w:r>
        <w:rPr>
          <w:b/>
          <w:color w:val="808080"/>
          <w:sz w:val="32"/>
        </w:rPr>
        <w:tab/>
      </w:r>
      <w:r>
        <w:rPr>
          <w:b/>
          <w:color w:val="FFFFFF"/>
          <w:sz w:val="24"/>
        </w:rPr>
        <w:t xml:space="preserve"> </w:t>
      </w:r>
    </w:p>
    <w:p w14:paraId="568FBB6F" w14:textId="0DA02B4F" w:rsidR="00A85FCF" w:rsidRDefault="00E558CB">
      <w:pPr>
        <w:numPr>
          <w:ilvl w:val="0"/>
          <w:numId w:val="1"/>
        </w:numPr>
        <w:spacing w:after="27" w:line="260" w:lineRule="auto"/>
        <w:ind w:right="151" w:hanging="360"/>
      </w:pPr>
      <w:r>
        <w:rPr>
          <w:b/>
          <w:color w:val="FFFFFF"/>
          <w:sz w:val="24"/>
        </w:rPr>
        <w:t>what basic information to provide your lawyer with from the outset to ensure bespoke and direct advice can be provided;</w:t>
      </w:r>
      <w:r>
        <w:rPr>
          <w:b/>
          <w:color w:val="808080"/>
          <w:sz w:val="32"/>
        </w:rPr>
        <w:t xml:space="preserve"> </w:t>
      </w:r>
      <w:r>
        <w:rPr>
          <w:b/>
          <w:color w:val="FFFFFF"/>
          <w:sz w:val="24"/>
        </w:rPr>
        <w:t xml:space="preserve"> </w:t>
      </w:r>
    </w:p>
    <w:p w14:paraId="631679C6" w14:textId="1F03FAC8" w:rsidR="00A85FCF" w:rsidRDefault="00E558CB">
      <w:pPr>
        <w:numPr>
          <w:ilvl w:val="0"/>
          <w:numId w:val="1"/>
        </w:numPr>
        <w:spacing w:after="2" w:line="260" w:lineRule="auto"/>
        <w:ind w:right="151" w:hanging="360"/>
      </w:pPr>
      <w:r>
        <w:rPr>
          <w:b/>
          <w:color w:val="FFFFFF"/>
          <w:sz w:val="24"/>
        </w:rPr>
        <w:t xml:space="preserve">the questions you need to ask your lawyer to ensure you are clear on their process and </w:t>
      </w:r>
      <w:r w:rsidR="000D4BE2">
        <w:rPr>
          <w:b/>
          <w:color w:val="FFFFFF"/>
          <w:sz w:val="24"/>
        </w:rPr>
        <w:t xml:space="preserve">costs; </w:t>
      </w:r>
      <w:r w:rsidR="000D4BE2">
        <w:rPr>
          <w:b/>
          <w:color w:val="808080"/>
          <w:sz w:val="32"/>
        </w:rPr>
        <w:t></w:t>
      </w:r>
      <w:r>
        <w:rPr>
          <w:color w:val="FFFFFF"/>
          <w:sz w:val="24"/>
        </w:rPr>
        <w:t xml:space="preserve"> </w:t>
      </w:r>
      <w:r>
        <w:rPr>
          <w:b/>
          <w:color w:val="FFFFFF"/>
          <w:sz w:val="24"/>
        </w:rPr>
        <w:t xml:space="preserve">what you can expect from your lawyer. </w:t>
      </w:r>
    </w:p>
    <w:p w14:paraId="704A82B5" w14:textId="77777777" w:rsidR="00A85FCF" w:rsidRDefault="00E558CB">
      <w:pPr>
        <w:spacing w:after="0" w:line="259" w:lineRule="auto"/>
        <w:ind w:left="0" w:firstLine="0"/>
        <w:jc w:val="left"/>
      </w:pPr>
      <w:r>
        <w:rPr>
          <w:b/>
          <w:color w:val="808080"/>
          <w:sz w:val="32"/>
        </w:rPr>
        <w:t xml:space="preserve"> </w:t>
      </w:r>
    </w:p>
    <w:p w14:paraId="75855B87" w14:textId="40AEB1AE" w:rsidR="00A85FCF" w:rsidRDefault="00E558CB">
      <w:pPr>
        <w:spacing w:after="0" w:line="259" w:lineRule="auto"/>
        <w:ind w:left="0" w:right="7" w:firstLine="0"/>
        <w:jc w:val="center"/>
      </w:pPr>
      <w:r>
        <w:rPr>
          <w:b/>
          <w:color w:val="808080"/>
          <w:sz w:val="32"/>
        </w:rPr>
        <w:t xml:space="preserve">Clarity at the outset will save you money in the future. </w:t>
      </w:r>
    </w:p>
    <w:p w14:paraId="18153AF6" w14:textId="051B8CD0" w:rsidR="00A85FCF" w:rsidRDefault="00E558CB">
      <w:pPr>
        <w:spacing w:after="0" w:line="259" w:lineRule="auto"/>
        <w:ind w:left="0" w:firstLine="0"/>
        <w:jc w:val="left"/>
      </w:pPr>
      <w:r>
        <w:t xml:space="preserve"> </w:t>
      </w:r>
    </w:p>
    <w:p w14:paraId="0183BF05" w14:textId="31E699B9" w:rsidR="00A85FCF" w:rsidRDefault="00E558CB">
      <w:pPr>
        <w:ind w:left="-5"/>
      </w:pPr>
      <w:r>
        <w:t xml:space="preserve">This guidance note has been prepared by the Sport and Recreation Alliance, UK Sport, Sport England Sport Wales </w:t>
      </w:r>
      <w:r w:rsidR="00310BC9">
        <w:t xml:space="preserve">and Sport Northern Ireland </w:t>
      </w:r>
      <w:r>
        <w:t xml:space="preserve">with support and in collaboration with the Legal Panel Framework firms.   </w:t>
      </w:r>
    </w:p>
    <w:p w14:paraId="3643D984" w14:textId="67E92297" w:rsidR="00A85FCF" w:rsidRDefault="00E558CB">
      <w:pPr>
        <w:spacing w:after="0" w:line="259" w:lineRule="auto"/>
        <w:ind w:left="0" w:firstLine="0"/>
        <w:jc w:val="left"/>
      </w:pPr>
      <w:r>
        <w:t xml:space="preserve"> </w:t>
      </w:r>
    </w:p>
    <w:p w14:paraId="63FC675B" w14:textId="0BC2927C" w:rsidR="00A85FCF" w:rsidRDefault="00E558CB">
      <w:pPr>
        <w:ind w:left="-5"/>
      </w:pPr>
      <w:r>
        <w:t xml:space="preserve">We would like to thank the panel firms for their help in pulling this useful guidance note together.  More information about the panel firms can be found on the </w:t>
      </w:r>
      <w:r w:rsidR="00E52737">
        <w:t xml:space="preserve">Sport and Recreation Alliance, </w:t>
      </w:r>
      <w:r w:rsidR="00310BC9">
        <w:t xml:space="preserve">UK Sport, Sport England, </w:t>
      </w:r>
      <w:r>
        <w:t xml:space="preserve">Sport Wales </w:t>
      </w:r>
      <w:r w:rsidR="00310BC9">
        <w:t xml:space="preserve">and Sport Northern Ireland </w:t>
      </w:r>
      <w:r>
        <w:t xml:space="preserve">websites. </w:t>
      </w:r>
    </w:p>
    <w:p w14:paraId="65160185" w14:textId="6322277C" w:rsidR="00A85FCF" w:rsidRDefault="007202F2">
      <w:pPr>
        <w:spacing w:after="80" w:line="259" w:lineRule="auto"/>
        <w:ind w:left="0" w:firstLine="0"/>
        <w:jc w:val="left"/>
      </w:pPr>
      <w:r>
        <w:rPr>
          <w:noProof/>
        </w:rPr>
        <w:drawing>
          <wp:anchor distT="0" distB="0" distL="114300" distR="114300" simplePos="0" relativeHeight="251568128" behindDoc="1" locked="0" layoutInCell="1" allowOverlap="1" wp14:anchorId="4CB1BE4E" wp14:editId="4B0CCBA3">
            <wp:simplePos x="0" y="0"/>
            <wp:positionH relativeFrom="margin">
              <wp:posOffset>-314325</wp:posOffset>
            </wp:positionH>
            <wp:positionV relativeFrom="paragraph">
              <wp:posOffset>15240</wp:posOffset>
            </wp:positionV>
            <wp:extent cx="2171700" cy="485775"/>
            <wp:effectExtent l="0" t="0" r="0" b="9525"/>
            <wp:wrapTight wrapText="bothSides">
              <wp:wrapPolygon edited="0">
                <wp:start x="0" y="0"/>
                <wp:lineTo x="0" y="21176"/>
                <wp:lineTo x="21411" y="21176"/>
                <wp:lineTo x="21411" y="0"/>
                <wp:lineTo x="0" y="0"/>
              </wp:wrapPolygon>
            </wp:wrapTight>
            <wp:docPr id="8" name="Picture 8" descr="C:\Users\hfoster\AppData\Local\Microsoft\Windows\INetCache\Content.Word\ALG-la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oster\AppData\Local\Microsoft\Windows\INetCache\Content.Word\ALG-lar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2">
        <w:rPr>
          <w:noProof/>
        </w:rPr>
        <w:drawing>
          <wp:anchor distT="0" distB="0" distL="114300" distR="114300" simplePos="0" relativeHeight="251574272" behindDoc="1" locked="0" layoutInCell="1" allowOverlap="1" wp14:anchorId="2D4BE6FE" wp14:editId="1B59E2D6">
            <wp:simplePos x="0" y="0"/>
            <wp:positionH relativeFrom="column">
              <wp:posOffset>2181225</wp:posOffset>
            </wp:positionH>
            <wp:positionV relativeFrom="paragraph">
              <wp:posOffset>148590</wp:posOffset>
            </wp:positionV>
            <wp:extent cx="2211070" cy="238125"/>
            <wp:effectExtent l="0" t="0" r="0" b="9525"/>
            <wp:wrapTight wrapText="bothSides">
              <wp:wrapPolygon edited="0">
                <wp:start x="0" y="0"/>
                <wp:lineTo x="0" y="20736"/>
                <wp:lineTo x="21401" y="20736"/>
                <wp:lineTo x="21401" y="0"/>
                <wp:lineTo x="0" y="0"/>
              </wp:wrapPolygon>
            </wp:wrapTight>
            <wp:docPr id="9" name="Picture 9" descr="C:\Users\hfoster\AppData\Local\Microsoft\Windows\INetCache\Content.Word\Arthur Cox - Logo_CMYK_Black (PRINT ON ALL COLOURS EXCEPT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oster\AppData\Local\Microsoft\Windows\INetCache\Content.Word\Arthur Cox - Logo_CMYK_Black (PRINT ON ALL COLOURS EXCEPT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107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DFE">
        <w:rPr>
          <w:noProof/>
        </w:rPr>
        <w:drawing>
          <wp:anchor distT="0" distB="0" distL="114300" distR="114300" simplePos="0" relativeHeight="251578368" behindDoc="1" locked="0" layoutInCell="1" allowOverlap="1" wp14:anchorId="3C8C9B29" wp14:editId="6E16B67B">
            <wp:simplePos x="0" y="0"/>
            <wp:positionH relativeFrom="margin">
              <wp:posOffset>4648200</wp:posOffset>
            </wp:positionH>
            <wp:positionV relativeFrom="paragraph">
              <wp:posOffset>233045</wp:posOffset>
            </wp:positionV>
            <wp:extent cx="1447800" cy="456565"/>
            <wp:effectExtent l="0" t="0" r="0" b="635"/>
            <wp:wrapTight wrapText="bothSides">
              <wp:wrapPolygon edited="0">
                <wp:start x="0" y="0"/>
                <wp:lineTo x="0" y="20729"/>
                <wp:lineTo x="21316" y="20729"/>
                <wp:lineTo x="21316" y="0"/>
                <wp:lineTo x="0" y="0"/>
              </wp:wrapPolygon>
            </wp:wrapTight>
            <wp:docPr id="10" name="Picture 10" descr="C:\Users\hfoster\AppData\Local\Microsoft\Windows\INetCache\Content.Word\BWB logo_For 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foster\AppData\Local\Microsoft\Windows\INetCache\Content.Word\BWB logo_For E-u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45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8CB">
        <w:t xml:space="preserve"> </w:t>
      </w:r>
    </w:p>
    <w:p w14:paraId="18454800" w14:textId="3051BEAD" w:rsidR="00A85FCF" w:rsidRDefault="007202F2">
      <w:pPr>
        <w:spacing w:after="236" w:line="259" w:lineRule="auto"/>
        <w:ind w:left="55" w:firstLine="0"/>
        <w:jc w:val="left"/>
      </w:pPr>
      <w:r>
        <w:rPr>
          <w:noProof/>
        </w:rPr>
        <w:drawing>
          <wp:anchor distT="0" distB="0" distL="114300" distR="114300" simplePos="0" relativeHeight="251596800" behindDoc="1" locked="0" layoutInCell="1" allowOverlap="1" wp14:anchorId="009EBF21" wp14:editId="55756897">
            <wp:simplePos x="0" y="0"/>
            <wp:positionH relativeFrom="page">
              <wp:posOffset>3038475</wp:posOffset>
            </wp:positionH>
            <wp:positionV relativeFrom="paragraph">
              <wp:posOffset>292735</wp:posOffset>
            </wp:positionV>
            <wp:extent cx="2066925" cy="445770"/>
            <wp:effectExtent l="0" t="0" r="9525" b="0"/>
            <wp:wrapTight wrapText="bothSides">
              <wp:wrapPolygon edited="0">
                <wp:start x="0" y="0"/>
                <wp:lineTo x="0" y="20308"/>
                <wp:lineTo x="21500" y="20308"/>
                <wp:lineTo x="21500" y="0"/>
                <wp:lineTo x="0" y="0"/>
              </wp:wrapPolygon>
            </wp:wrapTight>
            <wp:docPr id="15" name="Picture 15" descr="C:\Users\hfoster\AppData\Local\Microsoft\Windows\INetCache\Content.Word\Gateley_PLC_Full_Colour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foster\AppData\Local\Microsoft\Windows\INetCache\Content.Word\Gateley_PLC_Full_Colour_CMYK_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2">
        <w:rPr>
          <w:noProof/>
        </w:rPr>
        <w:drawing>
          <wp:anchor distT="0" distB="0" distL="114300" distR="114300" simplePos="0" relativeHeight="251582464" behindDoc="1" locked="0" layoutInCell="1" allowOverlap="1" wp14:anchorId="2FBDA619" wp14:editId="13E44D60">
            <wp:simplePos x="0" y="0"/>
            <wp:positionH relativeFrom="margin">
              <wp:posOffset>-285750</wp:posOffset>
            </wp:positionH>
            <wp:positionV relativeFrom="paragraph">
              <wp:posOffset>302260</wp:posOffset>
            </wp:positionV>
            <wp:extent cx="2045970" cy="361950"/>
            <wp:effectExtent l="0" t="0" r="0" b="0"/>
            <wp:wrapTight wrapText="bothSides">
              <wp:wrapPolygon edited="0">
                <wp:start x="0" y="0"/>
                <wp:lineTo x="0" y="20463"/>
                <wp:lineTo x="21318" y="20463"/>
                <wp:lineTo x="21318" y="0"/>
                <wp:lineTo x="0" y="0"/>
              </wp:wrapPolygon>
            </wp:wrapTight>
            <wp:docPr id="11" name="Picture 11" descr="C:\Users\hfoster\AppData\Local\Microsoft\Windows\INetCache\Content.Word\BIRD&amp;BIRD_POS_LOGO_CMYK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foster\AppData\Local\Microsoft\Windows\INetCache\Content.Word\BIRD&amp;BIRD_POS_LOGO_CMYK_CY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97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523">
        <w:t xml:space="preserve"> </w:t>
      </w:r>
    </w:p>
    <w:p w14:paraId="34E7E511" w14:textId="4184F85B" w:rsidR="00A85FCF" w:rsidRDefault="00956653">
      <w:pPr>
        <w:spacing w:after="233" w:line="259" w:lineRule="auto"/>
        <w:ind w:left="0" w:right="677" w:firstLine="0"/>
        <w:jc w:val="right"/>
      </w:pPr>
      <w:r>
        <w:rPr>
          <w:noProof/>
        </w:rPr>
        <w:drawing>
          <wp:anchor distT="0" distB="0" distL="114300" distR="114300" simplePos="0" relativeHeight="251588608" behindDoc="1" locked="0" layoutInCell="1" allowOverlap="1" wp14:anchorId="47FA0426" wp14:editId="7E894C8D">
            <wp:simplePos x="0" y="0"/>
            <wp:positionH relativeFrom="margin">
              <wp:posOffset>2075815</wp:posOffset>
            </wp:positionH>
            <wp:positionV relativeFrom="paragraph">
              <wp:posOffset>204470</wp:posOffset>
            </wp:positionV>
            <wp:extent cx="2249805" cy="361950"/>
            <wp:effectExtent l="0" t="0" r="0" b="0"/>
            <wp:wrapTight wrapText="bothSides">
              <wp:wrapPolygon edited="0">
                <wp:start x="0" y="0"/>
                <wp:lineTo x="0" y="20463"/>
                <wp:lineTo x="21399" y="20463"/>
                <wp:lineTo x="21399" y="0"/>
                <wp:lineTo x="0" y="0"/>
              </wp:wrapPolygon>
            </wp:wrapTight>
            <wp:docPr id="12" name="Picture 12" descr="C:\Users\hfoster\AppData\Local\Microsoft\Windows\INetCache\Content.Word\MSTR_BRABNERS_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oster\AppData\Local\Microsoft\Windows\INetCache\Content.Word\MSTR_BRABNERS_LOGO (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980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2">
        <w:rPr>
          <w:noProof/>
        </w:rPr>
        <w:drawing>
          <wp:anchor distT="0" distB="0" distL="114300" distR="114300" simplePos="0" relativeHeight="251603968" behindDoc="1" locked="0" layoutInCell="1" allowOverlap="1" wp14:anchorId="33020EA3" wp14:editId="3CC7384D">
            <wp:simplePos x="0" y="0"/>
            <wp:positionH relativeFrom="margin">
              <wp:posOffset>4733925</wp:posOffset>
            </wp:positionH>
            <wp:positionV relativeFrom="paragraph">
              <wp:posOffset>17145</wp:posOffset>
            </wp:positionV>
            <wp:extent cx="914400" cy="914400"/>
            <wp:effectExtent l="0" t="0" r="0" b="0"/>
            <wp:wrapTight wrapText="bothSides">
              <wp:wrapPolygon edited="0">
                <wp:start x="0" y="0"/>
                <wp:lineTo x="0" y="21150"/>
                <wp:lineTo x="21150" y="21150"/>
                <wp:lineTo x="21150" y="0"/>
                <wp:lineTo x="0" y="0"/>
              </wp:wrapPolygon>
            </wp:wrapTight>
            <wp:docPr id="16" name="Picture 16" descr="C:\Users\hfoster\AppData\Local\Microsoft\Windows\INetCache\Content.Word\HEWITSONS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foster\AppData\Local\Microsoft\Windows\INetCache\Content.Word\HEWITSONS_4CO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2">
        <w:rPr>
          <w:noProof/>
        </w:rPr>
        <w:drawing>
          <wp:anchor distT="0" distB="0" distL="114300" distR="114300" simplePos="0" relativeHeight="251592704" behindDoc="1" locked="0" layoutInCell="1" allowOverlap="1" wp14:anchorId="7F2E34D1" wp14:editId="17503C0B">
            <wp:simplePos x="0" y="0"/>
            <wp:positionH relativeFrom="margin">
              <wp:posOffset>-276225</wp:posOffset>
            </wp:positionH>
            <wp:positionV relativeFrom="paragraph">
              <wp:posOffset>144145</wp:posOffset>
            </wp:positionV>
            <wp:extent cx="1906905" cy="571500"/>
            <wp:effectExtent l="0" t="0" r="0" b="0"/>
            <wp:wrapTight wrapText="bothSides">
              <wp:wrapPolygon edited="0">
                <wp:start x="0" y="0"/>
                <wp:lineTo x="0" y="20880"/>
                <wp:lineTo x="21363" y="20880"/>
                <wp:lineTo x="21363" y="0"/>
                <wp:lineTo x="0" y="0"/>
              </wp:wrapPolygon>
            </wp:wrapTight>
            <wp:docPr id="14" name="Picture 14" descr="C:\Users\hfoster\AppData\Local\Microsoft\Windows\INetCache\Content.Word\Approved Size CMcD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foster\AppData\Local\Microsoft\Windows\INetCache\Content.Word\Approved Size CMcD logo Hi 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9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8CB">
        <w:rPr>
          <w:rFonts w:ascii="Calibri" w:eastAsia="Calibri" w:hAnsi="Calibri" w:cs="Calibri"/>
          <w:sz w:val="22"/>
        </w:rPr>
        <w:t xml:space="preserve"> </w:t>
      </w:r>
    </w:p>
    <w:p w14:paraId="3F4B9870" w14:textId="51E17810" w:rsidR="00A85FCF" w:rsidRDefault="00A054B2">
      <w:pPr>
        <w:spacing w:after="8" w:line="259" w:lineRule="auto"/>
        <w:ind w:left="0" w:right="1280" w:firstLine="0"/>
        <w:jc w:val="right"/>
      </w:pPr>
      <w:r>
        <w:rPr>
          <w:noProof/>
        </w:rPr>
        <w:drawing>
          <wp:anchor distT="0" distB="0" distL="114300" distR="114300" simplePos="0" relativeHeight="251662336" behindDoc="1" locked="0" layoutInCell="1" allowOverlap="1" wp14:anchorId="063D6AB2" wp14:editId="7AC2D22C">
            <wp:simplePos x="0" y="0"/>
            <wp:positionH relativeFrom="margin">
              <wp:posOffset>4460875</wp:posOffset>
            </wp:positionH>
            <wp:positionV relativeFrom="paragraph">
              <wp:posOffset>762635</wp:posOffset>
            </wp:positionV>
            <wp:extent cx="1889125" cy="742950"/>
            <wp:effectExtent l="0" t="0" r="0" b="0"/>
            <wp:wrapTight wrapText="bothSides">
              <wp:wrapPolygon edited="0">
                <wp:start x="0" y="0"/>
                <wp:lineTo x="0" y="21046"/>
                <wp:lineTo x="21346" y="21046"/>
                <wp:lineTo x="21346" y="0"/>
                <wp:lineTo x="0" y="0"/>
              </wp:wrapPolygon>
            </wp:wrapTight>
            <wp:docPr id="19" name="Picture 19" descr="C:\Users\hfoster\AppData\Local\Microsoft\Windows\INetCache\Content.Word\Muckle L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foster\AppData\Local\Microsoft\Windows\INetCache\Content.Word\Muckle LLP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1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8CB">
        <w:rPr>
          <w:rFonts w:ascii="Calibri" w:eastAsia="Calibri" w:hAnsi="Calibri" w:cs="Calibri"/>
          <w:sz w:val="22"/>
        </w:rPr>
        <w:t xml:space="preserve"> </w:t>
      </w:r>
    </w:p>
    <w:p w14:paraId="50C744A0" w14:textId="30647EF5" w:rsidR="00030523" w:rsidRDefault="00A054B2" w:rsidP="00030523">
      <w:pPr>
        <w:tabs>
          <w:tab w:val="left" w:pos="345"/>
          <w:tab w:val="left" w:pos="2145"/>
        </w:tabs>
        <w:spacing w:after="248" w:line="259" w:lineRule="auto"/>
        <w:ind w:left="0" w:firstLine="0"/>
        <w:jc w:val="left"/>
      </w:pPr>
      <w:r>
        <w:rPr>
          <w:noProof/>
        </w:rPr>
        <w:drawing>
          <wp:anchor distT="0" distB="0" distL="114300" distR="114300" simplePos="0" relativeHeight="251643904" behindDoc="1" locked="0" layoutInCell="1" allowOverlap="1" wp14:anchorId="48F7A04F" wp14:editId="34F85C5C">
            <wp:simplePos x="0" y="0"/>
            <wp:positionH relativeFrom="margin">
              <wp:posOffset>2159000</wp:posOffset>
            </wp:positionH>
            <wp:positionV relativeFrom="paragraph">
              <wp:posOffset>240665</wp:posOffset>
            </wp:positionV>
            <wp:extent cx="2327275" cy="571500"/>
            <wp:effectExtent l="0" t="0" r="0" b="0"/>
            <wp:wrapTight wrapText="bothSides">
              <wp:wrapPolygon edited="0">
                <wp:start x="0" y="0"/>
                <wp:lineTo x="0" y="20880"/>
                <wp:lineTo x="21394" y="20880"/>
                <wp:lineTo x="21394" y="0"/>
                <wp:lineTo x="0" y="0"/>
              </wp:wrapPolygon>
            </wp:wrapTight>
            <wp:docPr id="18" name="Picture 18" descr="C:\Users\hfoster\AppData\Local\Microsoft\Windows\INetCache\Content.Word\M&amp;R logo_and strap purple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foster\AppData\Local\Microsoft\Windows\INetCache\Content.Word\M&amp;R logo_and strap purple - 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72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4BB5AA1E" wp14:editId="40729479">
            <wp:simplePos x="0" y="0"/>
            <wp:positionH relativeFrom="margin">
              <wp:posOffset>-438150</wp:posOffset>
            </wp:positionH>
            <wp:positionV relativeFrom="paragraph">
              <wp:posOffset>930910</wp:posOffset>
            </wp:positionV>
            <wp:extent cx="3146425" cy="266700"/>
            <wp:effectExtent l="0" t="0" r="0" b="0"/>
            <wp:wrapTight wrapText="bothSides">
              <wp:wrapPolygon edited="0">
                <wp:start x="0" y="0"/>
                <wp:lineTo x="0" y="20057"/>
                <wp:lineTo x="21447" y="20057"/>
                <wp:lineTo x="21447" y="0"/>
                <wp:lineTo x="0" y="0"/>
              </wp:wrapPolygon>
            </wp:wrapTight>
            <wp:docPr id="20" name="Picture 20" descr="C:\Users\hfoster\AppData\Local\Microsoft\Windows\INetCache\Content.Word\SHMA Logo Landscape CMYK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foster\AppData\Local\Microsoft\Windows\INetCache\Content.Word\SHMA Logo Landscape CMYK Hi-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642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1376" behindDoc="1" locked="0" layoutInCell="1" allowOverlap="1" wp14:anchorId="6535BF5D" wp14:editId="01F21CD5">
            <wp:simplePos x="0" y="0"/>
            <wp:positionH relativeFrom="margin">
              <wp:posOffset>-323850</wp:posOffset>
            </wp:positionH>
            <wp:positionV relativeFrom="paragraph">
              <wp:posOffset>284480</wp:posOffset>
            </wp:positionV>
            <wp:extent cx="1983105" cy="504825"/>
            <wp:effectExtent l="0" t="0" r="0" b="9525"/>
            <wp:wrapTight wrapText="bothSides">
              <wp:wrapPolygon edited="0">
                <wp:start x="0" y="0"/>
                <wp:lineTo x="0" y="21192"/>
                <wp:lineTo x="21372" y="21192"/>
                <wp:lineTo x="21372" y="0"/>
                <wp:lineTo x="0" y="0"/>
              </wp:wrapPolygon>
            </wp:wrapTight>
            <wp:docPr id="17" name="Picture 17" descr="C:\Users\hfoster\AppData\Local\Microsoft\Windows\INetCache\Content.Word\HJ_Logo+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foster\AppData\Local\Microsoft\Windows\INetCache\Content.Word\HJ_Logo+Tag_CMY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10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523">
        <w:tab/>
      </w:r>
    </w:p>
    <w:p w14:paraId="6229E6EE" w14:textId="40605B37" w:rsidR="00030523" w:rsidRDefault="00030523" w:rsidP="00030523">
      <w:pPr>
        <w:tabs>
          <w:tab w:val="left" w:pos="345"/>
          <w:tab w:val="left" w:pos="2145"/>
        </w:tabs>
        <w:spacing w:after="248" w:line="259" w:lineRule="auto"/>
        <w:ind w:left="0" w:firstLine="0"/>
        <w:jc w:val="left"/>
      </w:pPr>
    </w:p>
    <w:p w14:paraId="43558558" w14:textId="1D4FE3D1" w:rsidR="00030523" w:rsidRDefault="00030523" w:rsidP="00030523">
      <w:pPr>
        <w:tabs>
          <w:tab w:val="left" w:pos="345"/>
          <w:tab w:val="left" w:pos="2145"/>
        </w:tabs>
        <w:spacing w:after="248" w:line="259" w:lineRule="auto"/>
        <w:ind w:left="0" w:firstLine="0"/>
        <w:jc w:val="left"/>
      </w:pPr>
    </w:p>
    <w:p w14:paraId="7BD547C2" w14:textId="162F288F" w:rsidR="00030523" w:rsidRDefault="007202F2" w:rsidP="00030523">
      <w:pPr>
        <w:tabs>
          <w:tab w:val="left" w:pos="345"/>
          <w:tab w:val="left" w:pos="2145"/>
        </w:tabs>
        <w:spacing w:after="248" w:line="259" w:lineRule="auto"/>
        <w:ind w:left="0" w:firstLine="0"/>
        <w:jc w:val="left"/>
      </w:pPr>
      <w:r>
        <w:rPr>
          <w:noProof/>
        </w:rPr>
        <w:drawing>
          <wp:anchor distT="0" distB="0" distL="114300" distR="114300" simplePos="0" relativeHeight="251752448" behindDoc="1" locked="0" layoutInCell="1" allowOverlap="1" wp14:anchorId="291006B8" wp14:editId="6082C903">
            <wp:simplePos x="0" y="0"/>
            <wp:positionH relativeFrom="margin">
              <wp:posOffset>-276225</wp:posOffset>
            </wp:positionH>
            <wp:positionV relativeFrom="paragraph">
              <wp:posOffset>324485</wp:posOffset>
            </wp:positionV>
            <wp:extent cx="1480820" cy="590550"/>
            <wp:effectExtent l="0" t="0" r="5080" b="0"/>
            <wp:wrapTight wrapText="bothSides">
              <wp:wrapPolygon edited="0">
                <wp:start x="0" y="0"/>
                <wp:lineTo x="0" y="20903"/>
                <wp:lineTo x="21396" y="20903"/>
                <wp:lineTo x="21396" y="0"/>
                <wp:lineTo x="0" y="0"/>
              </wp:wrapPolygon>
            </wp:wrapTight>
            <wp:docPr id="23" name="Picture 23" descr="C:\Users\hfoster\AppData\Local\Microsoft\Windows\INetCache\Content.Word\WH 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foster\AppData\Local\Microsoft\Windows\INetCache\Content.Word\WH LOGO_mediu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082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653">
        <w:rPr>
          <w:noProof/>
        </w:rPr>
        <w:drawing>
          <wp:anchor distT="0" distB="0" distL="114300" distR="114300" simplePos="0" relativeHeight="251734016" behindDoc="1" locked="0" layoutInCell="1" allowOverlap="1" wp14:anchorId="63928FCA" wp14:editId="5509EA07">
            <wp:simplePos x="0" y="0"/>
            <wp:positionH relativeFrom="margin">
              <wp:posOffset>3543300</wp:posOffset>
            </wp:positionH>
            <wp:positionV relativeFrom="paragraph">
              <wp:posOffset>38735</wp:posOffset>
            </wp:positionV>
            <wp:extent cx="866775" cy="866775"/>
            <wp:effectExtent l="0" t="0" r="9525" b="9525"/>
            <wp:wrapTight wrapText="bothSides">
              <wp:wrapPolygon edited="0">
                <wp:start x="0" y="0"/>
                <wp:lineTo x="0" y="21363"/>
                <wp:lineTo x="21363" y="21363"/>
                <wp:lineTo x="21363" y="0"/>
                <wp:lineTo x="0" y="0"/>
              </wp:wrapPolygon>
            </wp:wrapTight>
            <wp:docPr id="22" name="Picture 22" descr="C:\Users\hfoster\AppData\Local\Microsoft\Windows\INetCache\Content.Word\Worthingt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foster\AppData\Local\Microsoft\Windows\INetCache\Content.Word\Worthingtons 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4B2">
        <w:rPr>
          <w:noProof/>
        </w:rPr>
        <w:drawing>
          <wp:anchor distT="0" distB="0" distL="114300" distR="114300" simplePos="0" relativeHeight="251708416" behindDoc="1" locked="0" layoutInCell="1" allowOverlap="1" wp14:anchorId="08865912" wp14:editId="7FF97F41">
            <wp:simplePos x="0" y="0"/>
            <wp:positionH relativeFrom="column">
              <wp:posOffset>1383030</wp:posOffset>
            </wp:positionH>
            <wp:positionV relativeFrom="paragraph">
              <wp:posOffset>308610</wp:posOffset>
            </wp:positionV>
            <wp:extent cx="1981200" cy="563880"/>
            <wp:effectExtent l="0" t="0" r="0" b="7620"/>
            <wp:wrapTight wrapText="bothSides">
              <wp:wrapPolygon edited="0">
                <wp:start x="0" y="0"/>
                <wp:lineTo x="0" y="2189"/>
                <wp:lineTo x="1454" y="13135"/>
                <wp:lineTo x="831" y="13865"/>
                <wp:lineTo x="1454" y="16784"/>
                <wp:lineTo x="6646" y="21162"/>
                <wp:lineTo x="8931" y="21162"/>
                <wp:lineTo x="21392" y="15324"/>
                <wp:lineTo x="21392" y="5838"/>
                <wp:lineTo x="20146" y="4378"/>
                <wp:lineTo x="10800" y="0"/>
                <wp:lineTo x="0" y="0"/>
              </wp:wrapPolygon>
            </wp:wrapTight>
            <wp:docPr id="21" name="Picture 21" descr="C:\Users\hfoster\AppData\Local\Microsoft\Windows\INetCache\Content.Word\Tughans Logo_Digital_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foster\AppData\Local\Microsoft\Windows\INetCache\Content.Word\Tughans Logo_Digital_Full Colou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EEF0" w14:textId="5122A081" w:rsidR="00A85FCF" w:rsidRDefault="00030523" w:rsidP="00956653">
      <w:pPr>
        <w:tabs>
          <w:tab w:val="left" w:pos="345"/>
          <w:tab w:val="left" w:pos="2145"/>
        </w:tabs>
        <w:spacing w:after="248" w:line="259" w:lineRule="auto"/>
        <w:ind w:left="0" w:firstLine="0"/>
        <w:jc w:val="left"/>
      </w:pPr>
      <w:r>
        <w:tab/>
      </w:r>
    </w:p>
    <w:p w14:paraId="07984289" w14:textId="3981ED37" w:rsidR="00A85FCF" w:rsidRDefault="00E558CB">
      <w:pPr>
        <w:pStyle w:val="Heading1"/>
        <w:spacing w:after="117"/>
        <w:ind w:left="-5"/>
      </w:pPr>
      <w:r>
        <w:lastRenderedPageBreak/>
        <w:t>How to assess if you need a lawyer</w:t>
      </w:r>
      <w:r>
        <w:rPr>
          <w:u w:val="none" w:color="000000"/>
        </w:rPr>
        <w:t xml:space="preserve">  </w:t>
      </w:r>
    </w:p>
    <w:p w14:paraId="773D30F9" w14:textId="5FBEB161" w:rsidR="00A85FCF" w:rsidRDefault="00E558CB">
      <w:pPr>
        <w:spacing w:after="266"/>
        <w:ind w:left="-5"/>
      </w:pPr>
      <w:r>
        <w:t xml:space="preserve">Before you contact a lawyer it is worth bearing in mind the following </w:t>
      </w:r>
      <w:r>
        <w:rPr>
          <w:b/>
        </w:rPr>
        <w:t>10 Golden Rules</w:t>
      </w:r>
      <w:r>
        <w:t xml:space="preserve">: </w:t>
      </w:r>
    </w:p>
    <w:p w14:paraId="018CAAEF" w14:textId="10F31E14" w:rsidR="00A85FCF" w:rsidRDefault="00E558CB">
      <w:pPr>
        <w:numPr>
          <w:ilvl w:val="0"/>
          <w:numId w:val="2"/>
        </w:numPr>
        <w:spacing w:line="268" w:lineRule="auto"/>
        <w:ind w:hanging="360"/>
        <w:jc w:val="left"/>
      </w:pPr>
      <w:r>
        <w:rPr>
          <w:b/>
          <w:color w:val="244061"/>
          <w:sz w:val="24"/>
        </w:rPr>
        <w:t xml:space="preserve">Exhaust other sources of advice before you contact a lawyer. </w:t>
      </w:r>
    </w:p>
    <w:p w14:paraId="0C864AA6" w14:textId="1E6656C8" w:rsidR="00A85FCF" w:rsidRDefault="00E558CB">
      <w:pPr>
        <w:ind w:left="730"/>
      </w:pPr>
      <w:r>
        <w:t>Consider if there are other bodies who can assist such as the</w:t>
      </w:r>
      <w:r w:rsidR="00DB243D">
        <w:t xml:space="preserve"> Charities Commission</w:t>
      </w:r>
      <w:hyperlink r:id="rId25">
        <w:r>
          <w:t>;</w:t>
        </w:r>
      </w:hyperlink>
      <w:r w:rsidR="00DB243D">
        <w:t xml:space="preserve"> Companies House</w:t>
      </w:r>
      <w:hyperlink r:id="rId26">
        <w:r>
          <w:t>;</w:t>
        </w:r>
      </w:hyperlink>
      <w:hyperlink r:id="rId27"/>
      <w:r w:rsidR="00DB243D">
        <w:t xml:space="preserve"> Things to Think About </w:t>
      </w:r>
      <w:r>
        <w:t xml:space="preserve">(Sport </w:t>
      </w:r>
      <w:r w:rsidR="00DB243D">
        <w:t>England/ UK Sport); Smart Sport</w:t>
      </w:r>
      <w:hyperlink r:id="rId28">
        <w:r>
          <w:t xml:space="preserve"> </w:t>
        </w:r>
      </w:hyperlink>
      <w:r>
        <w:t>(Sport and Recreation Alliance) or if the issue may have been faced by another NGB who could knowledge share; firms on the panel may have written a newsletter on the issue, check their websites (there are links to the panel firm websites on Sport England, UK Sport, Sport and Recre</w:t>
      </w:r>
      <w:r w:rsidR="00310BC9">
        <w:t xml:space="preserve">ation Alliance, </w:t>
      </w:r>
      <w:r>
        <w:t xml:space="preserve">Sport Wales </w:t>
      </w:r>
      <w:r w:rsidR="00310BC9">
        <w:t xml:space="preserve">and the Sport Northern Ireland </w:t>
      </w:r>
      <w:r>
        <w:t xml:space="preserve">websites).  </w:t>
      </w:r>
    </w:p>
    <w:p w14:paraId="16EA8226" w14:textId="30D00855" w:rsidR="00A85FCF" w:rsidRDefault="00E558CB">
      <w:pPr>
        <w:spacing w:after="53" w:line="259" w:lineRule="auto"/>
        <w:ind w:left="720" w:firstLine="0"/>
        <w:jc w:val="left"/>
      </w:pPr>
      <w:r>
        <w:t xml:space="preserve"> </w:t>
      </w:r>
    </w:p>
    <w:p w14:paraId="3D8FA17E" w14:textId="65AF42C7" w:rsidR="00A85FCF" w:rsidRDefault="00E558CB">
      <w:pPr>
        <w:numPr>
          <w:ilvl w:val="0"/>
          <w:numId w:val="2"/>
        </w:numPr>
        <w:spacing w:line="268" w:lineRule="auto"/>
        <w:ind w:hanging="360"/>
        <w:jc w:val="left"/>
      </w:pPr>
      <w:r>
        <w:rPr>
          <w:b/>
          <w:color w:val="244061"/>
          <w:sz w:val="24"/>
        </w:rPr>
        <w:t xml:space="preserve">Call a firm on the panel and utilise their free advice helpline. </w:t>
      </w:r>
    </w:p>
    <w:p w14:paraId="4A332B03" w14:textId="6E5EDA40" w:rsidR="00A85FCF" w:rsidRDefault="00E558CB">
      <w:pPr>
        <w:spacing w:after="27"/>
        <w:ind w:left="730"/>
      </w:pPr>
      <w:r>
        <w:t xml:space="preserve">An informal discussion on the issue may be all that is required. It may be that the issue is a straightforward one and during this conversation the lawyer can put your mind at rest if no action is required or there are simple solutions. The lawyers are trained to identify issues at an early stage in order to save costs and provide early advice or guidance. Please listen to them and, after you have considered their advice, decide whether you wish to follow any actions they ask you to do. If you have any queries or concerns, raise them with the lawyers – do not feel that you have to simply “blindly” follow the advice of the lawyers. Do not be surprised if a lawyer refers you to another lawyer in the firm, it may be that you are asking about a specialist matter and therefore better to get the specialist to speak with you directly. </w:t>
      </w:r>
    </w:p>
    <w:p w14:paraId="2805F825" w14:textId="5AFACD18" w:rsidR="00A85FCF" w:rsidRDefault="00E558CB">
      <w:pPr>
        <w:spacing w:after="14" w:line="259" w:lineRule="auto"/>
        <w:ind w:left="720" w:firstLine="0"/>
        <w:jc w:val="left"/>
      </w:pPr>
      <w:r>
        <w:t xml:space="preserve"> </w:t>
      </w:r>
    </w:p>
    <w:p w14:paraId="080D660E" w14:textId="12BDCFB5" w:rsidR="00A85FCF" w:rsidRDefault="00E558CB">
      <w:pPr>
        <w:spacing w:line="280" w:lineRule="auto"/>
        <w:ind w:left="720" w:firstLine="0"/>
      </w:pPr>
      <w:r>
        <w:rPr>
          <w:b/>
          <w:i/>
        </w:rPr>
        <w:t>Please Note:</w:t>
      </w:r>
      <w:r>
        <w:rPr>
          <w:i/>
        </w:rPr>
        <w:t xml:space="preserve"> Each of the panel firms has committed to providing a free 20 minute helpline service to sport and recreation organisations.  Use of the helpline across the firms will be monitored.  We ask you to use the helpline appropriately and respect the generous offering from the panel firms by following the rules below: </w:t>
      </w:r>
    </w:p>
    <w:p w14:paraId="0510ECEC" w14:textId="2FAB8BDD" w:rsidR="00A85FCF" w:rsidRDefault="00E558CB">
      <w:pPr>
        <w:spacing w:after="29" w:line="259" w:lineRule="auto"/>
        <w:ind w:left="720" w:firstLine="0"/>
        <w:jc w:val="left"/>
      </w:pPr>
      <w:r>
        <w:rPr>
          <w:i/>
        </w:rPr>
        <w:t xml:space="preserve"> </w:t>
      </w:r>
    </w:p>
    <w:p w14:paraId="755DD84C" w14:textId="575E4267" w:rsidR="00A85FCF" w:rsidRDefault="00E558CB">
      <w:pPr>
        <w:numPr>
          <w:ilvl w:val="1"/>
          <w:numId w:val="2"/>
        </w:numPr>
        <w:spacing w:after="47" w:line="280" w:lineRule="auto"/>
        <w:ind w:hanging="360"/>
      </w:pPr>
      <w:r>
        <w:rPr>
          <w:i/>
        </w:rPr>
        <w:t xml:space="preserve">The 20 minutes free time applies to the first call on new queries/matters only. It does not cover a matter where the firm is already acting for you or dealing with any correspondence in relation to it; </w:t>
      </w:r>
    </w:p>
    <w:p w14:paraId="2C3FCF26" w14:textId="49C21828" w:rsidR="00A85FCF" w:rsidRDefault="00E558CB">
      <w:pPr>
        <w:numPr>
          <w:ilvl w:val="1"/>
          <w:numId w:val="2"/>
        </w:numPr>
        <w:spacing w:line="280" w:lineRule="auto"/>
        <w:ind w:hanging="360"/>
      </w:pPr>
      <w:r>
        <w:rPr>
          <w:i/>
        </w:rPr>
        <w:t xml:space="preserve">This is not a ‘call centre helpline’ and firms may not be able to answer your call immediately. Please do leave a message and the lawyer will return your call as soon as possible; </w:t>
      </w:r>
    </w:p>
    <w:p w14:paraId="26FAC23E" w14:textId="77777777" w:rsidR="00A85FCF" w:rsidRDefault="00E558CB">
      <w:pPr>
        <w:numPr>
          <w:ilvl w:val="1"/>
          <w:numId w:val="2"/>
        </w:numPr>
        <w:spacing w:line="280" w:lineRule="auto"/>
        <w:ind w:hanging="360"/>
      </w:pPr>
      <w:r>
        <w:rPr>
          <w:i/>
        </w:rPr>
        <w:t xml:space="preserve">The service covers the call to the designated point of contact for the firm, or on some occasions, when they refer you on to a specialist in that firm to discuss your initial query; </w:t>
      </w:r>
    </w:p>
    <w:p w14:paraId="7CFA8B67" w14:textId="518E6654" w:rsidR="00A85FCF" w:rsidRDefault="00E558CB">
      <w:pPr>
        <w:numPr>
          <w:ilvl w:val="1"/>
          <w:numId w:val="2"/>
        </w:numPr>
        <w:spacing w:after="42" w:line="240" w:lineRule="auto"/>
        <w:ind w:hanging="360"/>
      </w:pPr>
      <w:r>
        <w:rPr>
          <w:i/>
        </w:rPr>
        <w:t xml:space="preserve">If you have contacted another firm on the same query please let the lawyer know. Please note the Collaborators and panel firms will be monitoring use by NGBs and repeated requests to different firms on the same query will be followed up with the organisation; </w:t>
      </w:r>
    </w:p>
    <w:p w14:paraId="32C2E82D" w14:textId="588B94F3" w:rsidR="00A85FCF" w:rsidRDefault="00E558CB">
      <w:pPr>
        <w:numPr>
          <w:ilvl w:val="1"/>
          <w:numId w:val="2"/>
        </w:numPr>
        <w:spacing w:line="280" w:lineRule="auto"/>
        <w:ind w:hanging="360"/>
      </w:pPr>
      <w:r>
        <w:rPr>
          <w:i/>
        </w:rPr>
        <w:t xml:space="preserve">Check if the firm covers the area of law that you require assistance on before contacting them. </w:t>
      </w:r>
    </w:p>
    <w:p w14:paraId="7A51E6A1" w14:textId="06C57C50" w:rsidR="00A85FCF" w:rsidRDefault="00E558CB">
      <w:pPr>
        <w:spacing w:after="19" w:line="259" w:lineRule="auto"/>
        <w:ind w:left="720" w:firstLine="0"/>
        <w:jc w:val="left"/>
      </w:pPr>
      <w:r>
        <w:t xml:space="preserve"> </w:t>
      </w:r>
    </w:p>
    <w:p w14:paraId="330997FD" w14:textId="77777777" w:rsidR="00A85FCF" w:rsidRDefault="00E558CB">
      <w:pPr>
        <w:spacing w:after="17" w:line="259" w:lineRule="auto"/>
        <w:ind w:left="720" w:firstLine="0"/>
        <w:jc w:val="left"/>
      </w:pPr>
      <w:r>
        <w:t xml:space="preserve"> </w:t>
      </w:r>
    </w:p>
    <w:p w14:paraId="12189529" w14:textId="77777777" w:rsidR="00A85FCF" w:rsidRDefault="00E558CB">
      <w:pPr>
        <w:spacing w:after="0" w:line="259" w:lineRule="auto"/>
        <w:ind w:left="720" w:firstLine="0"/>
        <w:jc w:val="left"/>
      </w:pPr>
      <w:r>
        <w:t xml:space="preserve"> </w:t>
      </w:r>
    </w:p>
    <w:p w14:paraId="541F0DFA" w14:textId="77777777" w:rsidR="00A85FCF" w:rsidRDefault="00E558CB">
      <w:pPr>
        <w:spacing w:after="19" w:line="259" w:lineRule="auto"/>
        <w:ind w:left="720" w:firstLine="0"/>
        <w:jc w:val="left"/>
      </w:pPr>
      <w:r>
        <w:t xml:space="preserve"> </w:t>
      </w:r>
    </w:p>
    <w:p w14:paraId="4667FF9E" w14:textId="77777777" w:rsidR="00A85FCF" w:rsidRDefault="00E558CB">
      <w:pPr>
        <w:spacing w:after="53" w:line="259" w:lineRule="auto"/>
        <w:ind w:left="720" w:firstLine="0"/>
        <w:jc w:val="left"/>
      </w:pPr>
      <w:r>
        <w:t xml:space="preserve"> </w:t>
      </w:r>
    </w:p>
    <w:p w14:paraId="1EC63B66" w14:textId="77777777" w:rsidR="00A85FCF" w:rsidRDefault="00E558CB">
      <w:pPr>
        <w:numPr>
          <w:ilvl w:val="0"/>
          <w:numId w:val="2"/>
        </w:numPr>
        <w:spacing w:line="268" w:lineRule="auto"/>
        <w:ind w:hanging="360"/>
        <w:jc w:val="left"/>
      </w:pPr>
      <w:r>
        <w:rPr>
          <w:b/>
          <w:color w:val="244061"/>
          <w:sz w:val="24"/>
        </w:rPr>
        <w:lastRenderedPageBreak/>
        <w:t xml:space="preserve">Clarify authorisation levels for individuals to speak to lawyers on behalf of your organisation. </w:t>
      </w:r>
    </w:p>
    <w:p w14:paraId="35E17A38" w14:textId="77777777" w:rsidR="00A85FCF" w:rsidRDefault="00E558CB">
      <w:pPr>
        <w:ind w:left="730"/>
      </w:pPr>
      <w:r>
        <w:t xml:space="preserve">Do not proceed with instructing a firm without internal approval. The firms need to make sure that the instructions you provide are authorised by your organisation so you will need to specifically identify the persons who are authorised to speak with lawyers on any particular issue. </w:t>
      </w:r>
    </w:p>
    <w:p w14:paraId="261A78BB" w14:textId="77777777" w:rsidR="00A85FCF" w:rsidRDefault="00E558CB">
      <w:pPr>
        <w:spacing w:after="53" w:line="259" w:lineRule="auto"/>
        <w:ind w:left="720" w:firstLine="0"/>
        <w:jc w:val="left"/>
      </w:pPr>
      <w:r>
        <w:t xml:space="preserve"> </w:t>
      </w:r>
    </w:p>
    <w:p w14:paraId="60967539" w14:textId="77777777" w:rsidR="00A85FCF" w:rsidRDefault="00E558CB">
      <w:pPr>
        <w:numPr>
          <w:ilvl w:val="0"/>
          <w:numId w:val="2"/>
        </w:numPr>
        <w:spacing w:line="268" w:lineRule="auto"/>
        <w:ind w:hanging="360"/>
        <w:jc w:val="left"/>
      </w:pPr>
      <w:r>
        <w:rPr>
          <w:b/>
          <w:color w:val="244061"/>
          <w:sz w:val="24"/>
        </w:rPr>
        <w:t xml:space="preserve">Set your own expectations for level of advice needed and communicate this clearly to the lawyer. </w:t>
      </w:r>
    </w:p>
    <w:p w14:paraId="071BFD01" w14:textId="77777777" w:rsidR="00A85FCF" w:rsidRDefault="00E558CB">
      <w:pPr>
        <w:spacing w:after="26"/>
        <w:ind w:left="730"/>
      </w:pPr>
      <w:r>
        <w:t xml:space="preserve">Discuss and agree as an organisation the level of risk you are prepared to take on this issue and the level of importance that is placed on the advice you receive.  You may just be seeking a view for future reference or you may want to have the issue fully investigated so you can maintain your position with confidence.  </w:t>
      </w:r>
    </w:p>
    <w:p w14:paraId="57C5B50D" w14:textId="77777777" w:rsidR="00A85FCF" w:rsidRDefault="00E558CB">
      <w:pPr>
        <w:spacing w:after="53" w:line="259" w:lineRule="auto"/>
        <w:ind w:left="720" w:firstLine="0"/>
        <w:jc w:val="left"/>
      </w:pPr>
      <w:r>
        <w:t xml:space="preserve"> </w:t>
      </w:r>
    </w:p>
    <w:p w14:paraId="56BF9B92" w14:textId="77777777" w:rsidR="00A85FCF" w:rsidRDefault="00E558CB">
      <w:pPr>
        <w:numPr>
          <w:ilvl w:val="0"/>
          <w:numId w:val="2"/>
        </w:numPr>
        <w:spacing w:line="268" w:lineRule="auto"/>
        <w:ind w:hanging="360"/>
        <w:jc w:val="left"/>
      </w:pPr>
      <w:r>
        <w:rPr>
          <w:b/>
          <w:color w:val="244061"/>
          <w:sz w:val="24"/>
        </w:rPr>
        <w:t xml:space="preserve">Assess and pick a lawyer that is right to help you with the issue. </w:t>
      </w:r>
    </w:p>
    <w:p w14:paraId="0FC026CE" w14:textId="77777777" w:rsidR="00A85FCF" w:rsidRDefault="00E558CB">
      <w:pPr>
        <w:ind w:left="730"/>
      </w:pPr>
      <w:r>
        <w:t xml:space="preserve">Ensure you ask the firm to demonstrate if it has the necessary expertise to handle the matter you are discussing with them.  If there is time and there is more than one firm on the panel that covers the area of law you need assistance with then speak to more than one firm to weigh up your options.  When contacting firms please do tell the firms that you approach that you are speaking with other firms on the panel and be transparent about your process of appointing a firm in terms of how and when you will decide.  It is also vital that you choose a lawyer that you feel comfortable with and can understand, so make sure you factor this into your decision and ensure that you speak to the person who will be directly assisting you on the issue.  </w:t>
      </w:r>
    </w:p>
    <w:p w14:paraId="599D5C7D" w14:textId="77777777" w:rsidR="00A85FCF" w:rsidRDefault="00E558CB">
      <w:pPr>
        <w:spacing w:after="53" w:line="259" w:lineRule="auto"/>
        <w:ind w:left="720" w:firstLine="0"/>
        <w:jc w:val="left"/>
      </w:pPr>
      <w:r>
        <w:t xml:space="preserve"> </w:t>
      </w:r>
    </w:p>
    <w:p w14:paraId="04F21555" w14:textId="77777777" w:rsidR="00A85FCF" w:rsidRDefault="00E558CB">
      <w:pPr>
        <w:numPr>
          <w:ilvl w:val="0"/>
          <w:numId w:val="2"/>
        </w:numPr>
        <w:spacing w:line="268" w:lineRule="auto"/>
        <w:ind w:hanging="360"/>
        <w:jc w:val="left"/>
      </w:pPr>
      <w:r>
        <w:rPr>
          <w:b/>
          <w:color w:val="244061"/>
          <w:sz w:val="24"/>
        </w:rPr>
        <w:t xml:space="preserve">Discuss and be clear about the budget you have for the work internally and with the lawyer. </w:t>
      </w:r>
    </w:p>
    <w:p w14:paraId="56292343" w14:textId="27745A01" w:rsidR="00A85FCF" w:rsidRDefault="00E558CB">
      <w:pPr>
        <w:spacing w:after="26"/>
        <w:ind w:left="730"/>
      </w:pPr>
      <w:r>
        <w:t>Discuss and agree a budget internally based on an initial scoping conversation with a lawyer.  Make the lawyer aware if you have any budget restrictions or concerns the firm should be aware of before proceeding or should know in order to advise on the options for fees.  If you need financial assistance then contact the Sport and Recreation Alliance, Sport England, Sport Wales</w:t>
      </w:r>
      <w:r w:rsidR="0075616C">
        <w:t>, Sport Northern Ireland</w:t>
      </w:r>
      <w:r>
        <w:t xml:space="preserve"> or UK Sport for advice on any assistance they might be able to point you towards. </w:t>
      </w:r>
    </w:p>
    <w:p w14:paraId="033AA2D3" w14:textId="77777777" w:rsidR="00A85FCF" w:rsidRDefault="00E558CB">
      <w:pPr>
        <w:spacing w:after="53" w:line="259" w:lineRule="auto"/>
        <w:ind w:left="720" w:firstLine="0"/>
        <w:jc w:val="left"/>
      </w:pPr>
      <w:r>
        <w:t xml:space="preserve"> </w:t>
      </w:r>
    </w:p>
    <w:p w14:paraId="7B853830" w14:textId="77777777" w:rsidR="00A85FCF" w:rsidRDefault="00E558CB">
      <w:pPr>
        <w:numPr>
          <w:ilvl w:val="0"/>
          <w:numId w:val="2"/>
        </w:numPr>
        <w:spacing w:line="268" w:lineRule="auto"/>
        <w:ind w:hanging="360"/>
        <w:jc w:val="left"/>
      </w:pPr>
      <w:r>
        <w:rPr>
          <w:b/>
          <w:color w:val="244061"/>
          <w:sz w:val="24"/>
        </w:rPr>
        <w:t xml:space="preserve">Collect and prepare all the information you have so you can provide this to your chosen lawyer at the earliest opportunity. </w:t>
      </w:r>
    </w:p>
    <w:p w14:paraId="40C98AD7" w14:textId="77777777" w:rsidR="00A85FCF" w:rsidRDefault="00E558CB">
      <w:pPr>
        <w:spacing w:after="26"/>
        <w:ind w:left="730"/>
      </w:pPr>
      <w:r>
        <w:t xml:space="preserve">Your lawyer will need all the documents and information you have on the matter to advise you appropriately.  This may include documentation or information that is prejudicial to your position or objectives.  If in doubt discuss it with the lawyer. This will ensure time is not wasted with documents/information being provided piecemeal and that advice does not need to be amended as key information was omitted.  It is worth collating all the information prior to engaging with a lawyer and the template instructing form will help you do this.  </w:t>
      </w:r>
    </w:p>
    <w:p w14:paraId="0EE03F30" w14:textId="77777777" w:rsidR="00A85FCF" w:rsidRDefault="00E558CB">
      <w:pPr>
        <w:spacing w:after="0" w:line="259" w:lineRule="auto"/>
        <w:ind w:left="720" w:firstLine="0"/>
        <w:jc w:val="left"/>
      </w:pPr>
      <w:r>
        <w:t xml:space="preserve"> </w:t>
      </w:r>
    </w:p>
    <w:p w14:paraId="4BE4C930" w14:textId="77777777" w:rsidR="00A85FCF" w:rsidRDefault="00E558CB">
      <w:pPr>
        <w:numPr>
          <w:ilvl w:val="0"/>
          <w:numId w:val="2"/>
        </w:numPr>
        <w:spacing w:line="268" w:lineRule="auto"/>
        <w:ind w:hanging="360"/>
        <w:jc w:val="left"/>
      </w:pPr>
      <w:r>
        <w:rPr>
          <w:b/>
          <w:color w:val="244061"/>
          <w:sz w:val="24"/>
        </w:rPr>
        <w:t xml:space="preserve">Note down and communicate your timelines. </w:t>
      </w:r>
    </w:p>
    <w:p w14:paraId="23070B7C" w14:textId="77777777" w:rsidR="00A85FCF" w:rsidRDefault="00E558CB">
      <w:pPr>
        <w:spacing w:after="26"/>
        <w:ind w:left="730"/>
      </w:pPr>
      <w:r>
        <w:t xml:space="preserve">It is likely you will be working to a timescale where a decision needs to be made by a certain date.  It may be a Board meeting in the future or it may be a more immediate date.  Ensure you note the dates down so you are aware of them but also so you can communicate these to your chosen lawyer at the outset.  The instructing template provides a place for you to note these down.  </w:t>
      </w:r>
    </w:p>
    <w:p w14:paraId="60504DBD" w14:textId="77777777" w:rsidR="00A85FCF" w:rsidRDefault="00E558CB">
      <w:pPr>
        <w:spacing w:after="53" w:line="259" w:lineRule="auto"/>
        <w:ind w:left="720" w:firstLine="0"/>
        <w:jc w:val="left"/>
      </w:pPr>
      <w:r>
        <w:lastRenderedPageBreak/>
        <w:t xml:space="preserve"> </w:t>
      </w:r>
    </w:p>
    <w:p w14:paraId="03C3469F" w14:textId="77777777" w:rsidR="00A85FCF" w:rsidRDefault="00E558CB">
      <w:pPr>
        <w:numPr>
          <w:ilvl w:val="0"/>
          <w:numId w:val="2"/>
        </w:numPr>
        <w:spacing w:line="268" w:lineRule="auto"/>
        <w:ind w:hanging="360"/>
        <w:jc w:val="left"/>
      </w:pPr>
      <w:r>
        <w:rPr>
          <w:b/>
          <w:color w:val="244061"/>
          <w:sz w:val="24"/>
        </w:rPr>
        <w:t xml:space="preserve">Set out your desired outcome. </w:t>
      </w:r>
    </w:p>
    <w:p w14:paraId="7578F802" w14:textId="77777777" w:rsidR="00A85FCF" w:rsidRDefault="00E558CB">
      <w:pPr>
        <w:spacing w:after="26"/>
        <w:ind w:left="730"/>
      </w:pPr>
      <w:r>
        <w:t>Be clear about</w:t>
      </w:r>
      <w:r>
        <w:rPr>
          <w:b/>
        </w:rPr>
        <w:t xml:space="preserve"> </w:t>
      </w:r>
      <w:r>
        <w:t xml:space="preserve">what your desired result is and any specific concerns you have. </w:t>
      </w:r>
    </w:p>
    <w:p w14:paraId="3CCF520C" w14:textId="77777777" w:rsidR="00A85FCF" w:rsidRDefault="00E558CB">
      <w:pPr>
        <w:spacing w:after="53" w:line="259" w:lineRule="auto"/>
        <w:ind w:left="720" w:firstLine="0"/>
        <w:jc w:val="left"/>
      </w:pPr>
      <w:r>
        <w:t xml:space="preserve"> </w:t>
      </w:r>
    </w:p>
    <w:p w14:paraId="788B70CB" w14:textId="77777777" w:rsidR="00A85FCF" w:rsidRDefault="00E558CB">
      <w:pPr>
        <w:numPr>
          <w:ilvl w:val="0"/>
          <w:numId w:val="2"/>
        </w:numPr>
        <w:spacing w:line="268" w:lineRule="auto"/>
        <w:ind w:hanging="360"/>
        <w:jc w:val="left"/>
      </w:pPr>
      <w:r>
        <w:rPr>
          <w:b/>
          <w:color w:val="244061"/>
          <w:sz w:val="24"/>
        </w:rPr>
        <w:t xml:space="preserve">Be clear about the best way for you to receive advice. </w:t>
      </w:r>
    </w:p>
    <w:p w14:paraId="020B8861" w14:textId="15AB204E" w:rsidR="0009783C" w:rsidRDefault="00E558CB">
      <w:pPr>
        <w:ind w:left="730"/>
      </w:pPr>
      <w:r>
        <w:t>All of the firms on the legal panel framework can be flexible w</w:t>
      </w:r>
      <w:r w:rsidR="0009783C">
        <w:t xml:space="preserve">ith providing you with advice. </w:t>
      </w:r>
      <w:r>
        <w:t xml:space="preserve">In some cases you may want regular updates from them and in others you may be comfortable </w:t>
      </w:r>
    </w:p>
    <w:p w14:paraId="0F424015" w14:textId="77777777" w:rsidR="0009783C" w:rsidRDefault="0009783C">
      <w:pPr>
        <w:ind w:left="730"/>
      </w:pPr>
    </w:p>
    <w:p w14:paraId="535B29A2" w14:textId="77777777" w:rsidR="0009783C" w:rsidRDefault="0009783C">
      <w:pPr>
        <w:ind w:left="730"/>
      </w:pPr>
    </w:p>
    <w:p w14:paraId="1873252B" w14:textId="4AF43846" w:rsidR="00A85FCF" w:rsidRDefault="00E558CB">
      <w:pPr>
        <w:ind w:left="730"/>
      </w:pPr>
      <w:r>
        <w:t>with updates at significant points during the engagement or at the conclusion.  It is also worth considering how you want the advice delivered.  In some cases</w:t>
      </w:r>
      <w:r w:rsidR="0009783C">
        <w:t>,</w:t>
      </w:r>
      <w:r>
        <w:t xml:space="preserve"> you may want a discussion as it will be quicker or clearer and in some cases</w:t>
      </w:r>
      <w:r w:rsidR="0009783C">
        <w:t>,</w:t>
      </w:r>
      <w:r>
        <w:t xml:space="preserve"> you may want written information.  You may also want both a verbal and a written update.  Be clear with your lawyer how you would like them to update and convey information to you. </w:t>
      </w:r>
    </w:p>
    <w:p w14:paraId="14659B32" w14:textId="77777777" w:rsidR="00A85FCF" w:rsidRDefault="00E558CB">
      <w:pPr>
        <w:spacing w:after="31" w:line="259" w:lineRule="auto"/>
        <w:ind w:left="720" w:firstLine="0"/>
        <w:jc w:val="left"/>
      </w:pPr>
      <w:r>
        <w:t xml:space="preserve"> </w:t>
      </w:r>
    </w:p>
    <w:p w14:paraId="18FF85F6" w14:textId="77777777" w:rsidR="00A85FCF" w:rsidRDefault="00E558CB">
      <w:pPr>
        <w:spacing w:after="0" w:line="259" w:lineRule="auto"/>
        <w:ind w:left="720" w:firstLine="0"/>
        <w:jc w:val="left"/>
      </w:pPr>
      <w:r>
        <w:rPr>
          <w:rFonts w:ascii="Verdana" w:eastAsia="Verdana" w:hAnsi="Verdana" w:cs="Verdana"/>
        </w:rPr>
        <w:t xml:space="preserve"> </w:t>
      </w:r>
      <w:r>
        <w:br w:type="page"/>
      </w:r>
    </w:p>
    <w:p w14:paraId="1DC2FC12" w14:textId="77777777" w:rsidR="00A85FCF" w:rsidRDefault="00E558CB">
      <w:pPr>
        <w:pStyle w:val="Heading1"/>
        <w:spacing w:after="94"/>
        <w:ind w:left="-5"/>
      </w:pPr>
      <w:r>
        <w:lastRenderedPageBreak/>
        <w:t>The basic information to provide your lawyer with</w:t>
      </w:r>
      <w:r>
        <w:rPr>
          <w:u w:val="none" w:color="000000"/>
        </w:rPr>
        <w:t xml:space="preserve"> </w:t>
      </w:r>
      <w:r>
        <w:rPr>
          <w:rFonts w:ascii="Verdana" w:eastAsia="Verdana" w:hAnsi="Verdana" w:cs="Verdana"/>
          <w:b w:val="0"/>
          <w:color w:val="000000"/>
          <w:u w:val="none" w:color="000000"/>
          <w:vertAlign w:val="subscript"/>
        </w:rPr>
        <w:t xml:space="preserve"> </w:t>
      </w:r>
    </w:p>
    <w:p w14:paraId="5C4CFFE0" w14:textId="77777777" w:rsidR="00A85FCF" w:rsidRDefault="00E558CB">
      <w:pPr>
        <w:ind w:left="-5"/>
      </w:pPr>
      <w:r>
        <w:t xml:space="preserve">Before you engage a lawyer it is useful for you to collate all of the appropriate information that they might need from you.  They will clarify with you what they need, and this can then be passed onto the lawyer to help them understand your issue and your specific needs and in the long run this will assist firms when they act for you on other matters. It forms part of the firm getting to know the client.  The more specific the instructions you can give your lawyer at the outset then the clearer and more specific the advice will be.  Getting the information to the lawyer at the beginning will save you money in the long-run.  It can be difficult knowing what information your lawyer will require from you.  If you are not prepared for their questions the process of instructing may take a long time and leave you feeling exhausted and confused.   </w:t>
      </w:r>
    </w:p>
    <w:p w14:paraId="11011D34" w14:textId="77777777" w:rsidR="00A85FCF" w:rsidRDefault="00E558CB">
      <w:pPr>
        <w:spacing w:after="0" w:line="259" w:lineRule="auto"/>
        <w:ind w:left="0" w:firstLine="0"/>
        <w:jc w:val="left"/>
      </w:pPr>
      <w:r>
        <w:t xml:space="preserve"> </w:t>
      </w:r>
    </w:p>
    <w:p w14:paraId="72CA0BC9" w14:textId="77777777" w:rsidR="00A85FCF" w:rsidRDefault="00E558CB">
      <w:pPr>
        <w:ind w:left="-5"/>
      </w:pPr>
      <w:r>
        <w:t xml:space="preserve">The form below outlines the typical information that a lawyer will need from you and is the instructing form that all panel law firms will use when you are instructing them.   </w:t>
      </w:r>
    </w:p>
    <w:p w14:paraId="4C330B31" w14:textId="77777777" w:rsidR="00A85FCF" w:rsidRDefault="00E558CB">
      <w:pPr>
        <w:spacing w:after="0" w:line="259" w:lineRule="auto"/>
        <w:ind w:left="0" w:firstLine="0"/>
        <w:jc w:val="left"/>
      </w:pPr>
      <w:r>
        <w:t xml:space="preserve"> </w:t>
      </w:r>
    </w:p>
    <w:p w14:paraId="5D41234D" w14:textId="77777777" w:rsidR="00A85FCF" w:rsidRDefault="00E558CB">
      <w:pPr>
        <w:numPr>
          <w:ilvl w:val="0"/>
          <w:numId w:val="3"/>
        </w:numPr>
        <w:ind w:hanging="360"/>
      </w:pPr>
      <w:r>
        <w:t xml:space="preserve">You may want to fill this in before you pick a lawyer so you have it ready for the lawyer when you do appoint them; </w:t>
      </w:r>
    </w:p>
    <w:p w14:paraId="26F42C46" w14:textId="77777777" w:rsidR="00A85FCF" w:rsidRDefault="00E558CB">
      <w:pPr>
        <w:numPr>
          <w:ilvl w:val="0"/>
          <w:numId w:val="3"/>
        </w:numPr>
        <w:ind w:hanging="360"/>
      </w:pPr>
      <w:r>
        <w:t xml:space="preserve">You may decide to fill this in once you have appointed a lawyer so you can brief them appropriately in the first meeting; or </w:t>
      </w:r>
    </w:p>
    <w:p w14:paraId="0053311B" w14:textId="77777777" w:rsidR="00A85FCF" w:rsidRDefault="00E558CB">
      <w:pPr>
        <w:numPr>
          <w:ilvl w:val="0"/>
          <w:numId w:val="3"/>
        </w:numPr>
        <w:ind w:hanging="360"/>
      </w:pPr>
      <w:r>
        <w:t xml:space="preserve">You may decide to discuss the form with your lawyer and fill it in together with them through a discussion. </w:t>
      </w:r>
    </w:p>
    <w:p w14:paraId="128F8AB7" w14:textId="77777777" w:rsidR="00A85FCF" w:rsidRDefault="00E558CB">
      <w:pPr>
        <w:spacing w:after="0" w:line="259" w:lineRule="auto"/>
        <w:ind w:left="0" w:firstLine="0"/>
        <w:jc w:val="left"/>
      </w:pPr>
      <w:r>
        <w:t xml:space="preserve"> </w:t>
      </w:r>
    </w:p>
    <w:p w14:paraId="27C940E9" w14:textId="77777777" w:rsidR="00A85FCF" w:rsidRDefault="00E558CB">
      <w:pPr>
        <w:ind w:left="-5"/>
      </w:pPr>
      <w:r>
        <w:t xml:space="preserve">Regardless of when you use the form, it is a good idea to familiarise yourself with the type of information required on it.   </w:t>
      </w:r>
    </w:p>
    <w:p w14:paraId="6ECBF5DA" w14:textId="77777777" w:rsidR="00A85FCF" w:rsidRDefault="00E558CB">
      <w:pPr>
        <w:spacing w:after="95" w:line="259" w:lineRule="auto"/>
        <w:ind w:left="0" w:firstLine="0"/>
        <w:jc w:val="left"/>
      </w:pPr>
      <w:r>
        <w:t xml:space="preserve"> </w:t>
      </w:r>
    </w:p>
    <w:p w14:paraId="21A39BFE" w14:textId="77777777" w:rsidR="00A85FCF" w:rsidRDefault="00E558CB">
      <w:pPr>
        <w:pStyle w:val="Heading1"/>
        <w:ind w:left="-5"/>
      </w:pPr>
      <w:r>
        <w:t>The questions to ask your lawyer</w:t>
      </w:r>
      <w:r>
        <w:rPr>
          <w:u w:val="none" w:color="000000"/>
        </w:rPr>
        <w:t xml:space="preserve"> </w:t>
      </w:r>
      <w:r>
        <w:rPr>
          <w:b w:val="0"/>
          <w:color w:val="000000"/>
          <w:u w:val="none" w:color="000000"/>
          <w:vertAlign w:val="subscript"/>
        </w:rPr>
        <w:t xml:space="preserve"> </w:t>
      </w:r>
    </w:p>
    <w:p w14:paraId="1CA4130D" w14:textId="77777777" w:rsidR="00A85FCF" w:rsidRDefault="00E558CB">
      <w:pPr>
        <w:spacing w:after="0" w:line="259" w:lineRule="auto"/>
        <w:ind w:left="0" w:firstLine="0"/>
        <w:jc w:val="left"/>
      </w:pPr>
      <w:r>
        <w:t xml:space="preserve"> </w:t>
      </w:r>
    </w:p>
    <w:p w14:paraId="5D7BA0E7" w14:textId="386F1666" w:rsidR="00A85FCF" w:rsidRDefault="00E558CB">
      <w:pPr>
        <w:ind w:left="-5"/>
      </w:pPr>
      <w:r>
        <w:t xml:space="preserve">Panel firms went through a thorough interview and procurement process where they were assessed on their ability to communicate clearly with you on their client management and fee arrangements.  This should ensure the answers will be provided without the need for you to ask the questions.  </w:t>
      </w:r>
      <w:r w:rsidR="0016613A">
        <w:t>However,</w:t>
      </w:r>
      <w:r>
        <w:t xml:space="preserve"> you may wish to review the typical questions below to ensure you have covered everything with your lawyer and there will be no surprises when it comes to cost.  The instructing sheet provides space for you to note down the questions you want to ask your lawyer for clarity.   </w:t>
      </w:r>
    </w:p>
    <w:p w14:paraId="6AD8AD2F" w14:textId="1A061677" w:rsidR="00A85FCF" w:rsidRDefault="00DC2091">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91719CC" wp14:editId="6DA32164">
                <wp:simplePos x="0" y="0"/>
                <wp:positionH relativeFrom="margin">
                  <wp:align>center</wp:align>
                </wp:positionH>
                <wp:positionV relativeFrom="paragraph">
                  <wp:posOffset>226695</wp:posOffset>
                </wp:positionV>
                <wp:extent cx="6276975" cy="2486025"/>
                <wp:effectExtent l="0" t="0" r="28575" b="28575"/>
                <wp:wrapNone/>
                <wp:docPr id="12267" name="Group 12267"/>
                <wp:cNvGraphicFramePr/>
                <a:graphic xmlns:a="http://schemas.openxmlformats.org/drawingml/2006/main">
                  <a:graphicData uri="http://schemas.microsoft.com/office/word/2010/wordprocessingGroup">
                    <wpg:wgp>
                      <wpg:cNvGrpSpPr/>
                      <wpg:grpSpPr>
                        <a:xfrm>
                          <a:off x="0" y="0"/>
                          <a:ext cx="6276975" cy="2486025"/>
                          <a:chOff x="0" y="0"/>
                          <a:chExt cx="5895975" cy="2247900"/>
                        </a:xfrm>
                      </wpg:grpSpPr>
                      <wps:wsp>
                        <wps:cNvPr id="609" name="Shape 609"/>
                        <wps:cNvSpPr/>
                        <wps:spPr>
                          <a:xfrm>
                            <a:off x="2857500" y="0"/>
                            <a:ext cx="3038475" cy="2247900"/>
                          </a:xfrm>
                          <a:custGeom>
                            <a:avLst/>
                            <a:gdLst/>
                            <a:ahLst/>
                            <a:cxnLst/>
                            <a:rect l="0" t="0" r="0" b="0"/>
                            <a:pathLst>
                              <a:path w="3038475" h="2247900">
                                <a:moveTo>
                                  <a:pt x="374650" y="0"/>
                                </a:moveTo>
                                <a:lnTo>
                                  <a:pt x="2663825" y="0"/>
                                </a:lnTo>
                                <a:cubicBezTo>
                                  <a:pt x="2870708" y="0"/>
                                  <a:pt x="3038475" y="167767"/>
                                  <a:pt x="3038475" y="374650"/>
                                </a:cubicBezTo>
                                <a:lnTo>
                                  <a:pt x="3038475" y="1873250"/>
                                </a:lnTo>
                                <a:cubicBezTo>
                                  <a:pt x="3038475" y="2080133"/>
                                  <a:pt x="2870708" y="2247900"/>
                                  <a:pt x="2663825" y="2247900"/>
                                </a:cubicBezTo>
                                <a:lnTo>
                                  <a:pt x="374650" y="2247900"/>
                                </a:lnTo>
                                <a:cubicBezTo>
                                  <a:pt x="167767" y="2247900"/>
                                  <a:pt x="0" y="2080133"/>
                                  <a:pt x="0" y="1873250"/>
                                </a:cubicBezTo>
                                <a:lnTo>
                                  <a:pt x="0" y="374650"/>
                                </a:lnTo>
                                <a:cubicBezTo>
                                  <a:pt x="0" y="167767"/>
                                  <a:pt x="167767" y="0"/>
                                  <a:pt x="374650"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610" name="Shape 610"/>
                        <wps:cNvSpPr/>
                        <wps:spPr>
                          <a:xfrm>
                            <a:off x="2857500" y="0"/>
                            <a:ext cx="3038475" cy="2247900"/>
                          </a:xfrm>
                          <a:custGeom>
                            <a:avLst/>
                            <a:gdLst/>
                            <a:ahLst/>
                            <a:cxnLst/>
                            <a:rect l="0" t="0" r="0" b="0"/>
                            <a:pathLst>
                              <a:path w="3038475" h="2247900">
                                <a:moveTo>
                                  <a:pt x="374650" y="0"/>
                                </a:moveTo>
                                <a:cubicBezTo>
                                  <a:pt x="167767" y="0"/>
                                  <a:pt x="0" y="167767"/>
                                  <a:pt x="0" y="374650"/>
                                </a:cubicBezTo>
                                <a:lnTo>
                                  <a:pt x="0" y="1873250"/>
                                </a:lnTo>
                                <a:cubicBezTo>
                                  <a:pt x="0" y="2080133"/>
                                  <a:pt x="167767" y="2247900"/>
                                  <a:pt x="374650" y="2247900"/>
                                </a:cubicBezTo>
                                <a:lnTo>
                                  <a:pt x="2663825" y="2247900"/>
                                </a:lnTo>
                                <a:cubicBezTo>
                                  <a:pt x="2870708" y="2247900"/>
                                  <a:pt x="3038475" y="2080133"/>
                                  <a:pt x="3038475" y="1873250"/>
                                </a:cubicBezTo>
                                <a:lnTo>
                                  <a:pt x="3038475" y="374650"/>
                                </a:lnTo>
                                <a:cubicBezTo>
                                  <a:pt x="3038475" y="167767"/>
                                  <a:pt x="2870708" y="0"/>
                                  <a:pt x="2663825" y="0"/>
                                </a:cubicBezTo>
                                <a:close/>
                              </a:path>
                            </a:pathLst>
                          </a:custGeom>
                          <a:ln w="9525" cap="rnd">
                            <a:round/>
                          </a:ln>
                        </wps:spPr>
                        <wps:style>
                          <a:lnRef idx="1">
                            <a:srgbClr val="00B050"/>
                          </a:lnRef>
                          <a:fillRef idx="0">
                            <a:srgbClr val="000000">
                              <a:alpha val="0"/>
                            </a:srgbClr>
                          </a:fillRef>
                          <a:effectRef idx="0">
                            <a:scrgbClr r="0" g="0" b="0"/>
                          </a:effectRef>
                          <a:fontRef idx="none"/>
                        </wps:style>
                        <wps:bodyPr/>
                      </wps:wsp>
                      <wps:wsp>
                        <wps:cNvPr id="611" name="Shape 611"/>
                        <wps:cNvSpPr/>
                        <wps:spPr>
                          <a:xfrm>
                            <a:off x="0" y="0"/>
                            <a:ext cx="2695575" cy="2247900"/>
                          </a:xfrm>
                          <a:custGeom>
                            <a:avLst/>
                            <a:gdLst/>
                            <a:ahLst/>
                            <a:cxnLst/>
                            <a:rect l="0" t="0" r="0" b="0"/>
                            <a:pathLst>
                              <a:path w="2695575" h="2247900">
                                <a:moveTo>
                                  <a:pt x="374650" y="0"/>
                                </a:moveTo>
                                <a:lnTo>
                                  <a:pt x="2320925" y="0"/>
                                </a:lnTo>
                                <a:cubicBezTo>
                                  <a:pt x="2527808" y="0"/>
                                  <a:pt x="2695575" y="167767"/>
                                  <a:pt x="2695575" y="374650"/>
                                </a:cubicBezTo>
                                <a:lnTo>
                                  <a:pt x="2695575" y="1873250"/>
                                </a:lnTo>
                                <a:cubicBezTo>
                                  <a:pt x="2695575" y="2080133"/>
                                  <a:pt x="2527808" y="2247900"/>
                                  <a:pt x="2320925" y="2247900"/>
                                </a:cubicBezTo>
                                <a:lnTo>
                                  <a:pt x="374650" y="2247900"/>
                                </a:lnTo>
                                <a:cubicBezTo>
                                  <a:pt x="167754" y="2247900"/>
                                  <a:pt x="0" y="2080133"/>
                                  <a:pt x="0" y="1873250"/>
                                </a:cubicBezTo>
                                <a:lnTo>
                                  <a:pt x="0" y="374650"/>
                                </a:lnTo>
                                <a:cubicBezTo>
                                  <a:pt x="0" y="167767"/>
                                  <a:pt x="167754" y="0"/>
                                  <a:pt x="374650" y="0"/>
                                </a:cubicBez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612" name="Shape 612"/>
                        <wps:cNvSpPr/>
                        <wps:spPr>
                          <a:xfrm>
                            <a:off x="0" y="0"/>
                            <a:ext cx="2695575" cy="2247900"/>
                          </a:xfrm>
                          <a:custGeom>
                            <a:avLst/>
                            <a:gdLst/>
                            <a:ahLst/>
                            <a:cxnLst/>
                            <a:rect l="0" t="0" r="0" b="0"/>
                            <a:pathLst>
                              <a:path w="2695575" h="2247900">
                                <a:moveTo>
                                  <a:pt x="374650" y="0"/>
                                </a:moveTo>
                                <a:cubicBezTo>
                                  <a:pt x="167754" y="0"/>
                                  <a:pt x="0" y="167767"/>
                                  <a:pt x="0" y="374650"/>
                                </a:cubicBezTo>
                                <a:lnTo>
                                  <a:pt x="0" y="1873250"/>
                                </a:lnTo>
                                <a:cubicBezTo>
                                  <a:pt x="0" y="2080133"/>
                                  <a:pt x="167754" y="2247900"/>
                                  <a:pt x="374650" y="2247900"/>
                                </a:cubicBezTo>
                                <a:lnTo>
                                  <a:pt x="2320925" y="2247900"/>
                                </a:lnTo>
                                <a:cubicBezTo>
                                  <a:pt x="2527808" y="2247900"/>
                                  <a:pt x="2695575" y="2080133"/>
                                  <a:pt x="2695575" y="1873250"/>
                                </a:cubicBezTo>
                                <a:lnTo>
                                  <a:pt x="2695575" y="374650"/>
                                </a:lnTo>
                                <a:cubicBezTo>
                                  <a:pt x="2695575" y="167767"/>
                                  <a:pt x="2527808" y="0"/>
                                  <a:pt x="2320925" y="0"/>
                                </a:cubicBezTo>
                                <a:close/>
                              </a:path>
                            </a:pathLst>
                          </a:custGeom>
                          <a:ln w="9525" cap="rnd">
                            <a:round/>
                          </a:ln>
                        </wps:spPr>
                        <wps:style>
                          <a:lnRef idx="1">
                            <a:srgbClr val="00B05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002F0C" id="Group 12267" o:spid="_x0000_s1026" style="position:absolute;margin-left:0;margin-top:17.85pt;width:494.25pt;height:195.75pt;z-index:-251657216;mso-position-horizontal:center;mso-position-horizontal-relative:margin;mso-width-relative:margin;mso-height-relative:margin" coordsize="58959,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">
                <v:shape id="Shape 609" o:spid="_x0000_s1027" style="position:absolute;left:28575;width:30384;height:22479;visibility:visible;mso-wrap-style:square;v-text-anchor:top" coordsize="30384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" path="m374650,l2663825,v206883,,374650,167767,374650,374650l3038475,1873250v,206883,-167767,374650,-374650,374650l374650,2247900c167767,2247900,,2080133,,1873250l,374650c,167767,167767,,374650,xe" fillcolor="#00b050" stroked="f" strokeweight="0">
                  <v:stroke miterlimit="83231f" joinstyle="miter"/>
                  <v:path arrowok="t" textboxrect="0,0,3038475,2247900"/>
                </v:shape>
                <v:shape id="Shape 610" o:spid="_x0000_s1028" style="position:absolute;left:28575;width:30384;height:22479;visibility:visible;mso-wrap-style:square;v-text-anchor:top" coordsize="30384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" path="m374650,c167767,,,167767,,374650l,1873250v,206883,167767,374650,374650,374650l2663825,2247900v206883,,374650,-167767,374650,-374650l3038475,374650c3038475,167767,2870708,,2663825,l374650,xe" filled="f" strokecolor="#00b050">
                  <v:stroke endcap="round"/>
                  <v:path arrowok="t" textboxrect="0,0,3038475,2247900"/>
                </v:shape>
                <v:shape id="Shape 611" o:spid="_x0000_s1029" style="position:absolute;width:26955;height:22479;visibility:visible;mso-wrap-style:square;v-text-anchor:top" coordsize="26955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" path="m374650,l2320925,v206883,,374650,167767,374650,374650l2695575,1873250v,206883,-167767,374650,-374650,374650l374650,2247900c167754,2247900,,2080133,,1873250l,374650c,167767,167754,,374650,xe" fillcolor="#00b050" stroked="f" strokeweight="0">
                  <v:stroke endcap="round"/>
                  <v:path arrowok="t" textboxrect="0,0,2695575,2247900"/>
                </v:shape>
                <v:shape id="Shape 612" o:spid="_x0000_s1030" style="position:absolute;width:26955;height:22479;visibility:visible;mso-wrap-style:square;v-text-anchor:top" coordsize="26955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" path="m374650,c167754,,,167767,,374650l,1873250v,206883,167754,374650,374650,374650l2320925,2247900v206883,,374650,-167767,374650,-374650l2695575,374650c2695575,167767,2527808,,2320925,l374650,xe" filled="f" strokecolor="#00b050">
                  <v:stroke endcap="round"/>
                  <v:path arrowok="t" textboxrect="0,0,2695575,2247900"/>
                </v:shape>
                <w10:wrap anchorx="margin"/>
              </v:group>
            </w:pict>
          </mc:Fallback>
        </mc:AlternateContent>
      </w:r>
      <w:r w:rsidR="00E558CB">
        <w:t xml:space="preserve"> </w:t>
      </w:r>
    </w:p>
    <w:p w14:paraId="1578DA2A" w14:textId="774E830A" w:rsidR="00A85FCF" w:rsidRDefault="00E558CB">
      <w:pPr>
        <w:spacing w:after="0" w:line="259" w:lineRule="auto"/>
        <w:ind w:left="0" w:firstLine="0"/>
        <w:jc w:val="left"/>
      </w:pPr>
      <w:r>
        <w:t xml:space="preserve"> </w:t>
      </w:r>
    </w:p>
    <w:p w14:paraId="58563AEC" w14:textId="19C8D844" w:rsidR="00A85FCF" w:rsidRDefault="00E558CB">
      <w:pPr>
        <w:tabs>
          <w:tab w:val="center" w:pos="1422"/>
          <w:tab w:val="center" w:pos="5594"/>
        </w:tabs>
        <w:spacing w:after="0" w:line="259" w:lineRule="auto"/>
        <w:ind w:left="0" w:firstLine="0"/>
        <w:jc w:val="left"/>
      </w:pPr>
      <w:r>
        <w:t xml:space="preserve"> </w:t>
      </w:r>
      <w:r>
        <w:tab/>
      </w:r>
      <w:r>
        <w:rPr>
          <w:b/>
          <w:color w:val="FFFFFF"/>
          <w:sz w:val="24"/>
          <w:u w:val="single" w:color="FFFFFF"/>
        </w:rPr>
        <w:t>COMMUNICATION</w:t>
      </w:r>
      <w:r>
        <w:rPr>
          <w:b/>
          <w:color w:val="FFFFFF"/>
          <w:sz w:val="24"/>
        </w:rPr>
        <w:t xml:space="preserve"> </w:t>
      </w:r>
      <w:r>
        <w:rPr>
          <w:b/>
          <w:color w:val="FFFFFF"/>
          <w:sz w:val="24"/>
        </w:rPr>
        <w:tab/>
      </w:r>
      <w:r>
        <w:rPr>
          <w:b/>
          <w:color w:val="FFFFFF"/>
          <w:sz w:val="24"/>
          <w:u w:val="single" w:color="FFFFFF"/>
        </w:rPr>
        <w:t>COST &amp; FEES</w:t>
      </w:r>
      <w:r>
        <w:rPr>
          <w:b/>
          <w:color w:val="FFFFFF"/>
          <w:sz w:val="24"/>
        </w:rPr>
        <w:t xml:space="preserve"> </w:t>
      </w:r>
    </w:p>
    <w:p w14:paraId="7F1F5C60" w14:textId="33B4B942" w:rsidR="00A85FCF" w:rsidRDefault="00E558CB">
      <w:pPr>
        <w:spacing w:after="59" w:line="259" w:lineRule="auto"/>
        <w:ind w:left="0" w:firstLine="0"/>
        <w:jc w:val="left"/>
      </w:pPr>
      <w:r>
        <w:t xml:space="preserve"> </w:t>
      </w:r>
      <w:r>
        <w:tab/>
      </w:r>
      <w:r>
        <w:rPr>
          <w:b/>
          <w:color w:val="FFFFFF"/>
          <w:sz w:val="24"/>
        </w:rPr>
        <w:t xml:space="preserve"> </w:t>
      </w:r>
      <w:r>
        <w:rPr>
          <w:b/>
          <w:color w:val="FFFFFF"/>
          <w:sz w:val="24"/>
        </w:rPr>
        <w:tab/>
      </w:r>
      <w:r>
        <w:rPr>
          <w:rFonts w:ascii="Calibri" w:eastAsia="Calibri" w:hAnsi="Calibri" w:cs="Calibri"/>
          <w:sz w:val="22"/>
        </w:rPr>
        <w:t xml:space="preserve"> </w:t>
      </w:r>
    </w:p>
    <w:p w14:paraId="7127DD9C" w14:textId="4DB3D1C9" w:rsidR="00A85FCF" w:rsidRDefault="00E558CB">
      <w:pPr>
        <w:numPr>
          <w:ilvl w:val="0"/>
          <w:numId w:val="4"/>
        </w:numPr>
        <w:spacing w:after="2" w:line="260" w:lineRule="auto"/>
        <w:ind w:hanging="146"/>
      </w:pPr>
      <w:r>
        <w:rPr>
          <w:b/>
          <w:color w:val="FFFFFF"/>
          <w:sz w:val="24"/>
        </w:rPr>
        <w:t xml:space="preserve">How the lawyer will ensure </w:t>
      </w:r>
      <w:r>
        <w:rPr>
          <w:b/>
          <w:color w:val="FFFFFF"/>
          <w:sz w:val="24"/>
        </w:rPr>
        <w:tab/>
      </w:r>
      <w:r w:rsidR="00DC2091">
        <w:rPr>
          <w:b/>
          <w:color w:val="FFFFFF"/>
          <w:sz w:val="24"/>
        </w:rPr>
        <w:t xml:space="preserve">              </w:t>
      </w:r>
      <w:r>
        <w:rPr>
          <w:b/>
          <w:color w:val="FFFFFF"/>
          <w:sz w:val="24"/>
        </w:rPr>
        <w:t xml:space="preserve">- When invoices will be issued? </w:t>
      </w:r>
    </w:p>
    <w:p w14:paraId="07430651" w14:textId="20F0477C" w:rsidR="00A85FCF" w:rsidRDefault="00E558CB" w:rsidP="007541C1">
      <w:pPr>
        <w:spacing w:after="0" w:line="259" w:lineRule="auto"/>
        <w:ind w:left="0" w:firstLine="0"/>
        <w:jc w:val="left"/>
      </w:pPr>
      <w:r>
        <w:t xml:space="preserve"> </w:t>
      </w:r>
      <w:r>
        <w:rPr>
          <w:b/>
          <w:color w:val="FFFFFF"/>
          <w:sz w:val="24"/>
        </w:rPr>
        <w:t xml:space="preserve">you know what you are </w:t>
      </w:r>
      <w:r>
        <w:rPr>
          <w:b/>
          <w:color w:val="FFFFFF"/>
          <w:sz w:val="24"/>
        </w:rPr>
        <w:tab/>
      </w:r>
      <w:r w:rsidR="00032D2C">
        <w:rPr>
          <w:b/>
          <w:color w:val="FFFFFF"/>
          <w:sz w:val="24"/>
        </w:rPr>
        <w:t xml:space="preserve">             </w:t>
      </w:r>
      <w:r w:rsidR="007541C1">
        <w:rPr>
          <w:b/>
          <w:color w:val="FFFFFF"/>
          <w:sz w:val="24"/>
        </w:rPr>
        <w:t xml:space="preserve">           </w:t>
      </w:r>
      <w:r w:rsidR="00032D2C">
        <w:rPr>
          <w:b/>
          <w:color w:val="FFFFFF"/>
          <w:sz w:val="24"/>
        </w:rPr>
        <w:t xml:space="preserve"> </w:t>
      </w:r>
      <w:r>
        <w:rPr>
          <w:b/>
          <w:color w:val="FFFFFF"/>
          <w:sz w:val="24"/>
        </w:rPr>
        <w:t xml:space="preserve">- If travel expenses will be claimed? </w:t>
      </w:r>
      <w:r w:rsidR="007541C1">
        <w:t xml:space="preserve"> </w:t>
      </w:r>
      <w:r w:rsidR="00A43320">
        <w:t xml:space="preserve"> </w:t>
      </w:r>
      <w:bookmarkStart w:id="0" w:name="_GoBack"/>
      <w:bookmarkEnd w:id="0"/>
      <w:r>
        <w:rPr>
          <w:b/>
          <w:color w:val="FFFFFF"/>
          <w:sz w:val="24"/>
        </w:rPr>
        <w:t xml:space="preserve">being charged for? </w:t>
      </w:r>
      <w:r>
        <w:rPr>
          <w:b/>
          <w:color w:val="FFFFFF"/>
          <w:sz w:val="24"/>
        </w:rPr>
        <w:tab/>
      </w:r>
      <w:r w:rsidR="00032D2C">
        <w:rPr>
          <w:b/>
          <w:color w:val="FFFFFF"/>
          <w:sz w:val="24"/>
        </w:rPr>
        <w:t xml:space="preserve">                         </w:t>
      </w:r>
      <w:r>
        <w:rPr>
          <w:b/>
          <w:color w:val="FFFFFF"/>
          <w:sz w:val="24"/>
        </w:rPr>
        <w:t xml:space="preserve">- If travel </w:t>
      </w:r>
      <w:r>
        <w:rPr>
          <w:b/>
          <w:i/>
          <w:color w:val="FFFFFF"/>
          <w:sz w:val="24"/>
          <w:u w:val="single" w:color="FFFFFF"/>
        </w:rPr>
        <w:t>time</w:t>
      </w:r>
      <w:r>
        <w:rPr>
          <w:b/>
          <w:color w:val="FFFFFF"/>
          <w:sz w:val="24"/>
        </w:rPr>
        <w:t xml:space="preserve"> will be charged? (If an </w:t>
      </w:r>
    </w:p>
    <w:p w14:paraId="3155F817" w14:textId="4740A29B" w:rsidR="00A85FCF" w:rsidRDefault="00E558CB">
      <w:pPr>
        <w:numPr>
          <w:ilvl w:val="0"/>
          <w:numId w:val="4"/>
        </w:numPr>
        <w:spacing w:after="2" w:line="260" w:lineRule="auto"/>
        <w:ind w:hanging="146"/>
      </w:pPr>
      <w:r>
        <w:rPr>
          <w:b/>
          <w:color w:val="FFFFFF"/>
          <w:sz w:val="24"/>
        </w:rPr>
        <w:t xml:space="preserve">How you will be updated? </w:t>
      </w:r>
      <w:r>
        <w:rPr>
          <w:b/>
          <w:color w:val="FFFFFF"/>
          <w:sz w:val="24"/>
        </w:rPr>
        <w:tab/>
      </w:r>
      <w:r w:rsidR="00032D2C">
        <w:rPr>
          <w:b/>
          <w:color w:val="FFFFFF"/>
          <w:sz w:val="24"/>
        </w:rPr>
        <w:t xml:space="preserve">                 </w:t>
      </w:r>
      <w:r>
        <w:rPr>
          <w:b/>
          <w:color w:val="FFFFFF"/>
          <w:sz w:val="24"/>
        </w:rPr>
        <w:t xml:space="preserve">hourly rate applies); </w:t>
      </w:r>
    </w:p>
    <w:p w14:paraId="4A1B59B4" w14:textId="71668FEA" w:rsidR="00A85FCF" w:rsidRDefault="00E558CB">
      <w:pPr>
        <w:numPr>
          <w:ilvl w:val="0"/>
          <w:numId w:val="4"/>
        </w:numPr>
        <w:spacing w:after="2" w:line="260" w:lineRule="auto"/>
        <w:ind w:hanging="146"/>
      </w:pPr>
      <w:r>
        <w:rPr>
          <w:b/>
          <w:color w:val="FFFFFF"/>
          <w:sz w:val="24"/>
        </w:rPr>
        <w:t xml:space="preserve">How regularly you will be </w:t>
      </w:r>
      <w:r w:rsidR="007541C1">
        <w:rPr>
          <w:b/>
          <w:color w:val="FFFFFF"/>
          <w:sz w:val="24"/>
        </w:rPr>
        <w:t xml:space="preserve">                    - </w:t>
      </w:r>
      <w:r>
        <w:rPr>
          <w:b/>
          <w:color w:val="FFFFFF"/>
          <w:sz w:val="24"/>
        </w:rPr>
        <w:t xml:space="preserve">If ad-hoc phone calls will be </w:t>
      </w:r>
      <w:r>
        <w:rPr>
          <w:sz w:val="31"/>
          <w:vertAlign w:val="superscript"/>
        </w:rPr>
        <w:t xml:space="preserve"> </w:t>
      </w:r>
      <w:r w:rsidR="007541C1">
        <w:rPr>
          <w:b/>
          <w:color w:val="FFFFFF"/>
          <w:sz w:val="24"/>
        </w:rPr>
        <w:t xml:space="preserve">updated? </w:t>
      </w:r>
      <w:r>
        <w:rPr>
          <w:b/>
          <w:color w:val="FFFFFF"/>
          <w:sz w:val="24"/>
        </w:rPr>
        <w:t xml:space="preserve">charged? </w:t>
      </w:r>
    </w:p>
    <w:p w14:paraId="2B1B3971" w14:textId="7691D67C" w:rsidR="00A85FCF" w:rsidRDefault="00A43320" w:rsidP="000D68AD">
      <w:pPr>
        <w:spacing w:after="0" w:line="259" w:lineRule="auto"/>
        <w:ind w:left="0" w:firstLine="0"/>
        <w:jc w:val="left"/>
      </w:pPr>
      <w:r>
        <w:t>-</w:t>
      </w:r>
      <w:r w:rsidR="00E558CB">
        <w:t xml:space="preserve"> </w:t>
      </w:r>
      <w:r w:rsidR="00E558CB">
        <w:rPr>
          <w:b/>
          <w:color w:val="FFFFFF"/>
          <w:sz w:val="24"/>
        </w:rPr>
        <w:t xml:space="preserve">How your matter will be </w:t>
      </w:r>
      <w:r w:rsidR="00E558CB">
        <w:rPr>
          <w:b/>
          <w:color w:val="FFFFFF"/>
          <w:sz w:val="24"/>
        </w:rPr>
        <w:tab/>
      </w:r>
      <w:r w:rsidR="007541C1">
        <w:rPr>
          <w:b/>
          <w:color w:val="FFFFFF"/>
          <w:sz w:val="24"/>
        </w:rPr>
        <w:t xml:space="preserve">              </w:t>
      </w:r>
      <w:r w:rsidR="00E558CB">
        <w:rPr>
          <w:b/>
          <w:color w:val="FFFFFF"/>
          <w:sz w:val="24"/>
        </w:rPr>
        <w:t xml:space="preserve">- If there are other charges that may </w:t>
      </w:r>
      <w:r w:rsidR="007541C1">
        <w:t xml:space="preserve"> </w:t>
      </w:r>
      <w:r>
        <w:t xml:space="preserve">  </w:t>
      </w:r>
      <w:r w:rsidR="00E558CB">
        <w:rPr>
          <w:b/>
          <w:color w:val="FFFFFF"/>
          <w:sz w:val="24"/>
        </w:rPr>
        <w:t xml:space="preserve">dealt with by the lawyer with </w:t>
      </w:r>
      <w:r w:rsidR="00E558CB">
        <w:rPr>
          <w:b/>
          <w:color w:val="FFFFFF"/>
          <w:sz w:val="24"/>
        </w:rPr>
        <w:tab/>
      </w:r>
      <w:r w:rsidR="000D68AD">
        <w:rPr>
          <w:b/>
          <w:color w:val="FFFFFF"/>
          <w:sz w:val="24"/>
        </w:rPr>
        <w:t xml:space="preserve">               </w:t>
      </w:r>
      <w:r w:rsidR="00E558CB">
        <w:rPr>
          <w:b/>
          <w:color w:val="FFFFFF"/>
          <w:sz w:val="24"/>
        </w:rPr>
        <w:t xml:space="preserve">be passed on? </w:t>
      </w:r>
    </w:p>
    <w:p w14:paraId="4E776430" w14:textId="10047157" w:rsidR="00A85FCF" w:rsidRDefault="00E558CB">
      <w:pPr>
        <w:tabs>
          <w:tab w:val="center" w:pos="1491"/>
        </w:tabs>
        <w:spacing w:after="2" w:line="260" w:lineRule="auto"/>
        <w:ind w:left="-15" w:firstLine="0"/>
        <w:jc w:val="left"/>
      </w:pPr>
      <w:r w:rsidRPr="00A43320">
        <w:rPr>
          <w:color w:val="FFFFFF" w:themeColor="background1"/>
        </w:rPr>
        <w:t xml:space="preserve"> </w:t>
      </w:r>
      <w:r w:rsidR="000D68AD" w:rsidRPr="00A43320">
        <w:rPr>
          <w:color w:val="FFFFFF" w:themeColor="background1"/>
          <w:sz w:val="24"/>
          <w:szCs w:val="24"/>
        </w:rPr>
        <w:t>t</w:t>
      </w:r>
      <w:r w:rsidRPr="00A43320">
        <w:rPr>
          <w:b/>
          <w:color w:val="FFFFFF" w:themeColor="background1"/>
          <w:sz w:val="24"/>
          <w:szCs w:val="24"/>
        </w:rPr>
        <w:t>h</w:t>
      </w:r>
      <w:r w:rsidRPr="00A43320">
        <w:rPr>
          <w:b/>
          <w:color w:val="FFFFFF" w:themeColor="background1"/>
          <w:sz w:val="24"/>
        </w:rPr>
        <w:t xml:space="preserve">e </w:t>
      </w:r>
      <w:r>
        <w:rPr>
          <w:b/>
          <w:color w:val="FFFFFF"/>
          <w:sz w:val="24"/>
        </w:rPr>
        <w:t xml:space="preserve">right expertise? </w:t>
      </w:r>
    </w:p>
    <w:p w14:paraId="554B71DC" w14:textId="77777777" w:rsidR="00A85FCF" w:rsidRDefault="00E558CB">
      <w:pPr>
        <w:spacing w:after="0" w:line="259" w:lineRule="auto"/>
        <w:ind w:left="0" w:firstLine="0"/>
        <w:jc w:val="left"/>
      </w:pPr>
      <w:r>
        <w:t xml:space="preserve"> </w:t>
      </w:r>
    </w:p>
    <w:p w14:paraId="4A5BD864" w14:textId="77777777" w:rsidR="00A85FCF" w:rsidRDefault="00E558CB">
      <w:pPr>
        <w:spacing w:after="0" w:line="259" w:lineRule="auto"/>
        <w:ind w:left="0" w:firstLine="0"/>
        <w:jc w:val="left"/>
      </w:pPr>
      <w:r>
        <w:lastRenderedPageBreak/>
        <w:t xml:space="preserve"> </w:t>
      </w:r>
    </w:p>
    <w:p w14:paraId="40895B81" w14:textId="43F45523" w:rsidR="00A85FCF" w:rsidRDefault="00E558CB">
      <w:pPr>
        <w:ind w:left="-5"/>
      </w:pPr>
      <w:r>
        <w:t>Guidance notes on filling the form in are provided below.  You can download a blank form from the websites of Sport England, UK Sport, Sport Wales</w:t>
      </w:r>
      <w:r w:rsidR="008A5FCF">
        <w:t>, Sport Northern Ireland</w:t>
      </w:r>
      <w:r>
        <w:t xml:space="preserve"> and the </w:t>
      </w:r>
      <w:r w:rsidR="0009783C">
        <w:t>Sport and Recreation Alliance.</w:t>
      </w:r>
    </w:p>
    <w:p w14:paraId="70884245" w14:textId="77777777" w:rsidR="00A85FCF" w:rsidRDefault="00E558CB">
      <w:pPr>
        <w:spacing w:after="19" w:line="259" w:lineRule="auto"/>
        <w:ind w:left="0" w:firstLine="0"/>
        <w:jc w:val="left"/>
      </w:pPr>
      <w:r>
        <w:t xml:space="preserve"> </w:t>
      </w:r>
    </w:p>
    <w:p w14:paraId="36634C2D" w14:textId="77777777" w:rsidR="00A85FCF" w:rsidRDefault="00E558CB">
      <w:pPr>
        <w:pStyle w:val="Heading2"/>
        <w:ind w:left="10"/>
      </w:pPr>
      <w:r>
        <w:t xml:space="preserve">Instructing Sheet </w:t>
      </w:r>
    </w:p>
    <w:p w14:paraId="1A6E1E9C" w14:textId="77777777" w:rsidR="00A85FCF" w:rsidRDefault="00E558CB">
      <w:pPr>
        <w:spacing w:after="0" w:line="259" w:lineRule="auto"/>
        <w:ind w:left="0" w:firstLine="0"/>
        <w:jc w:val="left"/>
      </w:pPr>
      <w:r>
        <w:t xml:space="preserve"> </w:t>
      </w:r>
    </w:p>
    <w:p w14:paraId="0D990C5C" w14:textId="77777777" w:rsidR="00A85FCF" w:rsidRDefault="00E558CB">
      <w:pPr>
        <w:spacing w:after="0" w:line="241" w:lineRule="auto"/>
        <w:ind w:left="0" w:firstLine="0"/>
        <w:jc w:val="left"/>
      </w:pPr>
      <w:r>
        <w:t xml:space="preserve">If you have contacted one of the panel firms and used their informal discussion helpline to assess that the issue needs instruction then you may need to fill in the form below to help your lawyer understand the issue and begin working with their colleagues on providing you with the advice needed. </w:t>
      </w:r>
    </w:p>
    <w:p w14:paraId="437BD60D" w14:textId="77777777" w:rsidR="00A85FCF" w:rsidRDefault="00E558CB">
      <w:pPr>
        <w:spacing w:after="0" w:line="259" w:lineRule="auto"/>
        <w:ind w:left="0" w:firstLine="0"/>
        <w:jc w:val="left"/>
      </w:pPr>
      <w:r>
        <w:t xml:space="preserve"> </w:t>
      </w:r>
    </w:p>
    <w:p w14:paraId="00CF8625" w14:textId="77777777" w:rsidR="00A85FCF" w:rsidRDefault="00E558CB">
      <w:pPr>
        <w:spacing w:line="280" w:lineRule="auto"/>
        <w:ind w:left="0" w:firstLine="0"/>
      </w:pPr>
      <w:r>
        <w:rPr>
          <w:i/>
        </w:rPr>
        <w:t xml:space="preserve">Remember to reference the legal panel framework agreement to ensure the discounted rates are offered.  Please quote </w:t>
      </w:r>
      <w:r w:rsidR="00310BC9">
        <w:rPr>
          <w:b/>
          <w:i/>
        </w:rPr>
        <w:t>LPF17</w:t>
      </w:r>
      <w:r>
        <w:rPr>
          <w:i/>
        </w:rPr>
        <w:t xml:space="preserve">. </w:t>
      </w:r>
    </w:p>
    <w:p w14:paraId="3459EF9E" w14:textId="77777777" w:rsidR="00A85FCF" w:rsidRDefault="00E558CB">
      <w:pPr>
        <w:spacing w:after="0" w:line="259" w:lineRule="auto"/>
        <w:ind w:left="0" w:firstLine="0"/>
        <w:jc w:val="left"/>
      </w:pPr>
      <w:r>
        <w:t xml:space="preserve"> </w:t>
      </w:r>
    </w:p>
    <w:p w14:paraId="794A4063" w14:textId="77777777" w:rsidR="00A85FCF" w:rsidRDefault="00E558CB">
      <w:pPr>
        <w:spacing w:after="0" w:line="259" w:lineRule="auto"/>
        <w:ind w:left="-122" w:right="-49" w:firstLine="0"/>
        <w:jc w:val="left"/>
      </w:pPr>
      <w:r>
        <w:rPr>
          <w:noProof/>
        </w:rPr>
        <w:lastRenderedPageBreak/>
        <w:drawing>
          <wp:inline distT="0" distB="0" distL="0" distR="0" wp14:anchorId="72B03B9D" wp14:editId="6DEBF449">
            <wp:extent cx="5843016" cy="6864096"/>
            <wp:effectExtent l="0" t="0" r="0" b="0"/>
            <wp:docPr id="14953" name="Picture 14953"/>
            <wp:cNvGraphicFramePr/>
            <a:graphic xmlns:a="http://schemas.openxmlformats.org/drawingml/2006/main">
              <a:graphicData uri="http://schemas.openxmlformats.org/drawingml/2006/picture">
                <pic:pic xmlns:pic="http://schemas.openxmlformats.org/drawingml/2006/picture">
                  <pic:nvPicPr>
                    <pic:cNvPr id="14953" name="Picture 14953"/>
                    <pic:cNvPicPr/>
                  </pic:nvPicPr>
                  <pic:blipFill>
                    <a:blip r:embed="rId29"/>
                    <a:stretch>
                      <a:fillRect/>
                    </a:stretch>
                  </pic:blipFill>
                  <pic:spPr>
                    <a:xfrm>
                      <a:off x="0" y="0"/>
                      <a:ext cx="5843016" cy="6864096"/>
                    </a:xfrm>
                    <a:prstGeom prst="rect">
                      <a:avLst/>
                    </a:prstGeom>
                  </pic:spPr>
                </pic:pic>
              </a:graphicData>
            </a:graphic>
          </wp:inline>
        </w:drawing>
      </w:r>
    </w:p>
    <w:p w14:paraId="3094FFF4" w14:textId="77777777" w:rsidR="00A85FCF" w:rsidRDefault="00A85FCF">
      <w:pPr>
        <w:sectPr w:rsidR="00A85FCF">
          <w:headerReference w:type="even" r:id="rId30"/>
          <w:headerReference w:type="default" r:id="rId31"/>
          <w:footerReference w:type="even" r:id="rId32"/>
          <w:footerReference w:type="default" r:id="rId33"/>
          <w:headerReference w:type="first" r:id="rId34"/>
          <w:footerReference w:type="first" r:id="rId35"/>
          <w:pgSz w:w="11906" w:h="16838"/>
          <w:pgMar w:top="2489" w:right="1436" w:bottom="701" w:left="1440" w:header="706" w:footer="720" w:gutter="0"/>
          <w:cols w:space="720"/>
          <w:titlePg/>
        </w:sectPr>
      </w:pPr>
    </w:p>
    <w:p w14:paraId="5F2BF7C0" w14:textId="77777777" w:rsidR="00A85FCF" w:rsidRDefault="00E558CB">
      <w:pPr>
        <w:spacing w:after="0" w:line="259" w:lineRule="auto"/>
        <w:ind w:left="0" w:firstLine="0"/>
        <w:jc w:val="left"/>
      </w:pPr>
      <w:r>
        <w:rPr>
          <w:b/>
          <w:color w:val="244061"/>
        </w:rPr>
        <w:lastRenderedPageBreak/>
        <w:t xml:space="preserve">BUDGET AND FEES </w:t>
      </w:r>
    </w:p>
    <w:p w14:paraId="34CC5EDC" w14:textId="77777777" w:rsidR="00A85FCF" w:rsidRDefault="00E558CB">
      <w:pPr>
        <w:ind w:left="-5" w:right="1138"/>
      </w:pPr>
      <w:r>
        <w:t xml:space="preserve">Budget Allocation </w:t>
      </w:r>
      <w:r>
        <w:tab/>
        <w:t xml:space="preserve">Please tick if you have allocated legal budget to cover this work: and Invoicing </w:t>
      </w:r>
      <w:r>
        <w:tab/>
      </w:r>
      <w:r>
        <w:rPr>
          <w:rFonts w:ascii="MS Gothic" w:eastAsia="MS Gothic" w:hAnsi="MS Gothic" w:cs="MS Gothic"/>
        </w:rPr>
        <w:t>☐</w:t>
      </w:r>
      <w:r>
        <w:t xml:space="preserve"> </w:t>
      </w:r>
    </w:p>
    <w:p w14:paraId="1F5FFD28" w14:textId="77777777" w:rsidR="00A85FCF" w:rsidRDefault="00E558CB">
      <w:pPr>
        <w:ind w:left="1826" w:hanging="1841"/>
      </w:pPr>
      <w:r>
        <w:rPr>
          <w:rFonts w:ascii="Verdana" w:eastAsia="Verdana" w:hAnsi="Verdana" w:cs="Verdana"/>
        </w:rPr>
        <w:t xml:space="preserve"> </w:t>
      </w:r>
      <w:r>
        <w:rPr>
          <w:rFonts w:ascii="Verdana" w:eastAsia="Verdana" w:hAnsi="Verdana" w:cs="Verdana"/>
        </w:rPr>
        <w:tab/>
      </w:r>
      <w:r>
        <w:t xml:space="preserve">Please list below any information regarding cash-flow and invoicing that the firm needs to be aware of: </w:t>
      </w:r>
    </w:p>
    <w:p w14:paraId="407FBC33" w14:textId="77777777" w:rsidR="00A85FCF" w:rsidRDefault="00E558CB">
      <w:pPr>
        <w:spacing w:after="57" w:line="259" w:lineRule="auto"/>
        <w:ind w:left="1841" w:firstLine="0"/>
        <w:jc w:val="left"/>
      </w:pPr>
      <w:r>
        <w:t xml:space="preserve"> </w:t>
      </w:r>
    </w:p>
    <w:p w14:paraId="7F63D41A" w14:textId="77777777" w:rsidR="00A85FCF" w:rsidRDefault="00E558CB">
      <w:pPr>
        <w:spacing w:after="1" w:line="310" w:lineRule="auto"/>
        <w:ind w:left="386" w:right="296"/>
        <w:jc w:val="left"/>
      </w:pPr>
      <w:r>
        <w:rPr>
          <w:rFonts w:ascii="Calibri" w:eastAsia="Calibri" w:hAnsi="Calibri" w:cs="Calibri"/>
          <w:color w:val="FF0000"/>
          <w:sz w:val="22"/>
        </w:rPr>
        <w:t xml:space="preserve">In this section give as much information as you can about how and when you will be able </w:t>
      </w:r>
      <w:r>
        <w:t xml:space="preserve"> </w:t>
      </w:r>
    </w:p>
    <w:p w14:paraId="33CCF902" w14:textId="77777777" w:rsidR="00A85FCF" w:rsidRDefault="00E558CB">
      <w:pPr>
        <w:spacing w:after="88" w:line="222" w:lineRule="auto"/>
        <w:ind w:left="376" w:right="1006" w:firstLine="1450"/>
        <w:jc w:val="left"/>
      </w:pPr>
      <w:r>
        <w:t xml:space="preserve"> </w:t>
      </w:r>
      <w:r>
        <w:rPr>
          <w:rFonts w:ascii="Calibri" w:eastAsia="Calibri" w:hAnsi="Calibri" w:cs="Calibri"/>
          <w:color w:val="FF0000"/>
          <w:sz w:val="22"/>
        </w:rPr>
        <w:t xml:space="preserve">to pay the lawyers.  If you cannot pay straight away then the lawyer may be willing to </w:t>
      </w:r>
      <w:r>
        <w:rPr>
          <w:sz w:val="31"/>
          <w:vertAlign w:val="subscript"/>
        </w:rPr>
        <w:t xml:space="preserve"> </w:t>
      </w:r>
      <w:r>
        <w:rPr>
          <w:rFonts w:ascii="Calibri" w:eastAsia="Calibri" w:hAnsi="Calibri" w:cs="Calibri"/>
          <w:color w:val="FF0000"/>
          <w:sz w:val="22"/>
        </w:rPr>
        <w:t>discuss this with you and help with any cash</w:t>
      </w:r>
      <w:r>
        <w:rPr>
          <w:rFonts w:ascii="MS Gothic" w:eastAsia="MS Gothic" w:hAnsi="MS Gothic" w:cs="MS Gothic"/>
        </w:rPr>
        <w:t xml:space="preserve"> </w:t>
      </w:r>
      <w:r>
        <w:rPr>
          <w:rFonts w:ascii="MS Gothic" w:eastAsia="MS Gothic" w:hAnsi="MS Gothic" w:cs="MS Gothic"/>
        </w:rPr>
        <w:tab/>
      </w:r>
      <w:r>
        <w:rPr>
          <w:rFonts w:ascii="Calibri" w:eastAsia="Calibri" w:hAnsi="Calibri" w:cs="Calibri"/>
          <w:color w:val="FF0000"/>
          <w:sz w:val="22"/>
        </w:rPr>
        <w:t xml:space="preserve">-flow issues. </w:t>
      </w:r>
    </w:p>
    <w:p w14:paraId="59799C77" w14:textId="77777777" w:rsidR="00A85FCF" w:rsidRDefault="00E558CB">
      <w:pPr>
        <w:spacing w:after="0" w:line="259" w:lineRule="auto"/>
        <w:ind w:left="1841" w:firstLine="0"/>
        <w:jc w:val="left"/>
      </w:pPr>
      <w:r>
        <w:rPr>
          <w:rFonts w:ascii="MS Gothic" w:eastAsia="MS Gothic" w:hAnsi="MS Gothic" w:cs="MS Gothic"/>
        </w:rPr>
        <w:t xml:space="preserve"> </w:t>
      </w:r>
    </w:p>
    <w:p w14:paraId="297459CC" w14:textId="77777777" w:rsidR="00A85FCF" w:rsidRDefault="00E558CB">
      <w:pPr>
        <w:tabs>
          <w:tab w:val="center" w:pos="4535"/>
        </w:tabs>
        <w:ind w:left="-15" w:firstLine="0"/>
        <w:jc w:val="left"/>
      </w:pPr>
      <w:r>
        <w:t xml:space="preserve">Third party </w:t>
      </w:r>
      <w:r>
        <w:tab/>
        <w:t xml:space="preserve">Please tick if a third party has agreed to pay your legal costs: </w:t>
      </w:r>
    </w:p>
    <w:p w14:paraId="6FA5B568" w14:textId="77777777" w:rsidR="00A85FCF" w:rsidRDefault="00E558CB">
      <w:pPr>
        <w:tabs>
          <w:tab w:val="center" w:pos="1940"/>
        </w:tabs>
        <w:ind w:left="-15" w:firstLine="0"/>
        <w:jc w:val="left"/>
      </w:pPr>
      <w:r>
        <w:t xml:space="preserve">payment </w:t>
      </w:r>
      <w:r>
        <w:tab/>
      </w:r>
      <w:r>
        <w:rPr>
          <w:rFonts w:ascii="MS Gothic" w:eastAsia="MS Gothic" w:hAnsi="MS Gothic" w:cs="MS Gothic"/>
        </w:rPr>
        <w:t>☐</w:t>
      </w:r>
      <w:r>
        <w:t xml:space="preserve"> </w:t>
      </w:r>
    </w:p>
    <w:p w14:paraId="432D4FDE" w14:textId="77777777" w:rsidR="00A85FCF" w:rsidRDefault="00E558CB">
      <w:pPr>
        <w:spacing w:after="0" w:line="259" w:lineRule="auto"/>
        <w:ind w:left="1841" w:firstLine="0"/>
        <w:jc w:val="left"/>
      </w:pPr>
      <w:r>
        <w:t xml:space="preserve"> </w:t>
      </w:r>
    </w:p>
    <w:p w14:paraId="3C5DBF81" w14:textId="77777777" w:rsidR="00A85FCF" w:rsidRDefault="00E558CB">
      <w:pPr>
        <w:ind w:left="1851"/>
      </w:pPr>
      <w:r>
        <w:t xml:space="preserve">Provide address and contact details for them below: </w:t>
      </w:r>
    </w:p>
    <w:p w14:paraId="7388991E" w14:textId="77777777" w:rsidR="00A85FCF" w:rsidRDefault="00E558CB">
      <w:pPr>
        <w:spacing w:after="0" w:line="259" w:lineRule="auto"/>
        <w:ind w:left="1841" w:firstLine="0"/>
        <w:jc w:val="left"/>
      </w:pPr>
      <w:r>
        <w:t xml:space="preserve"> </w:t>
      </w:r>
    </w:p>
    <w:p w14:paraId="5A670B42" w14:textId="77777777" w:rsidR="00A85FCF" w:rsidRDefault="00E558CB">
      <w:pPr>
        <w:spacing w:after="0" w:line="259" w:lineRule="auto"/>
        <w:ind w:left="1841" w:firstLine="0"/>
        <w:jc w:val="left"/>
      </w:pPr>
      <w:r>
        <w:t xml:space="preserve"> </w:t>
      </w:r>
    </w:p>
    <w:p w14:paraId="3E27CA74" w14:textId="77777777" w:rsidR="00A85FCF" w:rsidRDefault="00E558CB">
      <w:pPr>
        <w:spacing w:after="1" w:line="310" w:lineRule="auto"/>
        <w:ind w:left="1851" w:right="296"/>
        <w:jc w:val="left"/>
      </w:pPr>
      <w:r>
        <w:rPr>
          <w:sz w:val="31"/>
          <w:vertAlign w:val="subscript"/>
        </w:rPr>
        <w:t xml:space="preserve"> </w:t>
      </w:r>
      <w:r>
        <w:rPr>
          <w:sz w:val="31"/>
          <w:vertAlign w:val="subscript"/>
        </w:rPr>
        <w:tab/>
      </w:r>
      <w:r>
        <w:rPr>
          <w:rFonts w:ascii="Calibri" w:eastAsia="Calibri" w:hAnsi="Calibri" w:cs="Calibri"/>
          <w:color w:val="FF0000"/>
          <w:sz w:val="22"/>
        </w:rPr>
        <w:t xml:space="preserve">Leave this section blank if you are </w:t>
      </w:r>
      <w:r>
        <w:t xml:space="preserve"> </w:t>
      </w:r>
      <w:r>
        <w:tab/>
      </w:r>
      <w:r>
        <w:rPr>
          <w:rFonts w:ascii="Calibri" w:eastAsia="Calibri" w:hAnsi="Calibri" w:cs="Calibri"/>
          <w:color w:val="FF0000"/>
          <w:sz w:val="22"/>
        </w:rPr>
        <w:t xml:space="preserve">paying for your own legal costs.  If </w:t>
      </w:r>
      <w:r>
        <w:t xml:space="preserve"> </w:t>
      </w:r>
      <w:r>
        <w:tab/>
      </w:r>
      <w:r>
        <w:rPr>
          <w:rFonts w:ascii="Calibri" w:eastAsia="Calibri" w:hAnsi="Calibri" w:cs="Calibri"/>
          <w:color w:val="FF0000"/>
          <w:sz w:val="22"/>
        </w:rPr>
        <w:t xml:space="preserve">you are involved in a dispute then </w:t>
      </w:r>
    </w:p>
    <w:p w14:paraId="178E9810" w14:textId="77777777" w:rsidR="00A85FCF" w:rsidRDefault="00E558CB">
      <w:pPr>
        <w:spacing w:after="0" w:line="259" w:lineRule="auto"/>
        <w:ind w:left="1841" w:firstLine="0"/>
        <w:jc w:val="left"/>
      </w:pPr>
      <w:r>
        <w:t xml:space="preserve"> </w:t>
      </w:r>
    </w:p>
    <w:p w14:paraId="546C6212" w14:textId="77777777" w:rsidR="00A85FCF" w:rsidRDefault="00E558CB">
      <w:pPr>
        <w:spacing w:after="1" w:line="310" w:lineRule="auto"/>
        <w:ind w:left="1851" w:right="296"/>
        <w:jc w:val="left"/>
      </w:pPr>
      <w:r>
        <w:rPr>
          <w:sz w:val="31"/>
          <w:vertAlign w:val="subscript"/>
        </w:rPr>
        <w:t xml:space="preserve"> </w:t>
      </w:r>
      <w:r>
        <w:rPr>
          <w:sz w:val="31"/>
          <w:vertAlign w:val="subscript"/>
        </w:rPr>
        <w:tab/>
      </w:r>
      <w:r>
        <w:rPr>
          <w:rFonts w:ascii="Calibri" w:eastAsia="Calibri" w:hAnsi="Calibri" w:cs="Calibri"/>
          <w:color w:val="FF0000"/>
          <w:sz w:val="22"/>
        </w:rPr>
        <w:t xml:space="preserve">check in with your insurers as you </w:t>
      </w:r>
      <w:r>
        <w:t xml:space="preserve"> </w:t>
      </w:r>
      <w:r>
        <w:tab/>
      </w:r>
      <w:r>
        <w:rPr>
          <w:rFonts w:ascii="Calibri" w:eastAsia="Calibri" w:hAnsi="Calibri" w:cs="Calibri"/>
          <w:color w:val="FF0000"/>
          <w:sz w:val="22"/>
        </w:rPr>
        <w:t xml:space="preserve">may have legal expenses insurance.   </w:t>
      </w:r>
    </w:p>
    <w:p w14:paraId="5CFB3896" w14:textId="77777777" w:rsidR="00A85FCF" w:rsidRDefault="00E558CB">
      <w:pPr>
        <w:spacing w:after="0" w:line="259" w:lineRule="auto"/>
        <w:ind w:left="1841" w:firstLine="0"/>
        <w:jc w:val="left"/>
      </w:pPr>
      <w:r>
        <w:t xml:space="preserve"> </w:t>
      </w:r>
    </w:p>
    <w:p w14:paraId="2CB6A97C" w14:textId="77777777" w:rsidR="00A85FCF" w:rsidRDefault="00E558CB">
      <w:pPr>
        <w:spacing w:after="3" w:line="240" w:lineRule="auto"/>
        <w:ind w:left="1841" w:right="-12" w:firstLine="0"/>
        <w:jc w:val="left"/>
      </w:pPr>
      <w:r>
        <w:rPr>
          <w:i/>
        </w:rPr>
        <w:t xml:space="preserve">Please note that regardless of any agreement that is reached with any third party for the payment of costs, you will remain liable as the client for such costs if the third party does not pay. </w:t>
      </w:r>
    </w:p>
    <w:p w14:paraId="7690CF76" w14:textId="77777777" w:rsidR="00A85FCF" w:rsidRDefault="00E558CB">
      <w:pPr>
        <w:spacing w:after="0" w:line="259" w:lineRule="auto"/>
        <w:ind w:left="1841" w:firstLine="0"/>
        <w:jc w:val="left"/>
      </w:pPr>
      <w:r>
        <w:t xml:space="preserve"> </w:t>
      </w:r>
    </w:p>
    <w:p w14:paraId="2C73E4C5" w14:textId="77777777" w:rsidR="00A85FCF" w:rsidRDefault="00E558CB">
      <w:pPr>
        <w:tabs>
          <w:tab w:val="center" w:pos="3472"/>
        </w:tabs>
        <w:ind w:left="-15" w:firstLine="0"/>
        <w:jc w:val="left"/>
      </w:pPr>
      <w:r>
        <w:t xml:space="preserve">Fees </w:t>
      </w:r>
      <w:r>
        <w:tab/>
        <w:t xml:space="preserve">Please tick your preferred fee option: </w:t>
      </w:r>
    </w:p>
    <w:p w14:paraId="751C19A1" w14:textId="77777777" w:rsidR="00A85FCF" w:rsidRDefault="00E558CB">
      <w:pPr>
        <w:spacing w:after="1" w:line="259" w:lineRule="auto"/>
        <w:ind w:left="1841" w:firstLine="0"/>
        <w:jc w:val="left"/>
      </w:pPr>
      <w:r>
        <w:t xml:space="preserve"> </w:t>
      </w:r>
    </w:p>
    <w:p w14:paraId="52101AF1" w14:textId="77777777" w:rsidR="00A85FCF" w:rsidRDefault="00E558CB">
      <w:pPr>
        <w:ind w:left="1851"/>
      </w:pPr>
      <w:r>
        <w:t xml:space="preserve">Fixed fee      </w:t>
      </w:r>
      <w:r>
        <w:rPr>
          <w:rFonts w:ascii="MS Gothic" w:eastAsia="MS Gothic" w:hAnsi="MS Gothic" w:cs="MS Gothic"/>
        </w:rPr>
        <w:t>☐</w:t>
      </w:r>
      <w:r>
        <w:t xml:space="preserve"> </w:t>
      </w:r>
    </w:p>
    <w:p w14:paraId="4EE6674B" w14:textId="77777777" w:rsidR="00A85FCF" w:rsidRDefault="00E558CB">
      <w:pPr>
        <w:ind w:left="1851"/>
      </w:pPr>
      <w:r>
        <w:t xml:space="preserve">Hourly rate   </w:t>
      </w:r>
      <w:r>
        <w:rPr>
          <w:rFonts w:ascii="MS Gothic" w:eastAsia="MS Gothic" w:hAnsi="MS Gothic" w:cs="MS Gothic"/>
        </w:rPr>
        <w:t>☐</w:t>
      </w:r>
      <w:r>
        <w:t xml:space="preserve"> </w:t>
      </w:r>
    </w:p>
    <w:p w14:paraId="7815769E" w14:textId="77777777" w:rsidR="00A85FCF" w:rsidRDefault="00E558CB">
      <w:pPr>
        <w:spacing w:after="0" w:line="259" w:lineRule="auto"/>
        <w:ind w:left="1841" w:firstLine="0"/>
        <w:jc w:val="left"/>
      </w:pPr>
      <w:r>
        <w:t xml:space="preserve"> </w:t>
      </w:r>
    </w:p>
    <w:p w14:paraId="6A748B73" w14:textId="77777777" w:rsidR="00A85FCF" w:rsidRDefault="00E558CB">
      <w:pPr>
        <w:ind w:left="1851"/>
      </w:pPr>
      <w:r>
        <w:t xml:space="preserve">Please list below the areas you wish to clarify in relation to fees and costs: </w:t>
      </w:r>
    </w:p>
    <w:p w14:paraId="1416A4F4" w14:textId="77777777" w:rsidR="00A85FCF" w:rsidRDefault="00E558CB">
      <w:pPr>
        <w:spacing w:after="82" w:line="259" w:lineRule="auto"/>
        <w:ind w:left="1841" w:firstLine="0"/>
        <w:jc w:val="left"/>
      </w:pPr>
      <w:r>
        <w:t xml:space="preserve"> </w:t>
      </w:r>
    </w:p>
    <w:p w14:paraId="43C2E6E1" w14:textId="77777777" w:rsidR="00A85FCF" w:rsidRDefault="00E558CB">
      <w:pPr>
        <w:spacing w:after="43" w:line="441" w:lineRule="auto"/>
        <w:ind w:left="237" w:right="357"/>
        <w:jc w:val="left"/>
      </w:pPr>
      <w:r>
        <w:rPr>
          <w:color w:val="FF0000"/>
        </w:rPr>
        <w:t>It is worth asking for</w:t>
      </w:r>
      <w:r>
        <w:t xml:space="preserve"> </w:t>
      </w:r>
      <w:r>
        <w:rPr>
          <w:color w:val="FF0000"/>
        </w:rPr>
        <w:t xml:space="preserve"> clarity on the </w:t>
      </w:r>
      <w:r>
        <w:rPr>
          <w:color w:val="FF0000"/>
        </w:rPr>
        <w:tab/>
        <w:t xml:space="preserve">Appointment to the legal panel framework following areas when invoices will be </w:t>
      </w:r>
      <w:r>
        <w:t xml:space="preserve"> </w:t>
      </w:r>
      <w:r>
        <w:tab/>
      </w:r>
      <w:r>
        <w:rPr>
          <w:color w:val="FF0000"/>
        </w:rPr>
        <w:t xml:space="preserve">was based on a commitment to provide </w:t>
      </w:r>
    </w:p>
    <w:p w14:paraId="27200F18" w14:textId="77777777" w:rsidR="00A85FCF" w:rsidRDefault="00E558CB">
      <w:pPr>
        <w:tabs>
          <w:tab w:val="center" w:pos="558"/>
          <w:tab w:val="center" w:pos="1841"/>
          <w:tab w:val="center" w:pos="6496"/>
        </w:tabs>
        <w:spacing w:after="3" w:line="266" w:lineRule="auto"/>
        <w:ind w:left="0" w:firstLine="0"/>
        <w:jc w:val="left"/>
      </w:pPr>
      <w:r>
        <w:rPr>
          <w:rFonts w:ascii="Calibri" w:eastAsia="Calibri" w:hAnsi="Calibri" w:cs="Calibri"/>
          <w:sz w:val="22"/>
        </w:rPr>
        <w:tab/>
      </w:r>
      <w:r>
        <w:rPr>
          <w:color w:val="FF0000"/>
        </w:rPr>
        <w:t xml:space="preserve">issued; </w:t>
      </w:r>
      <w:r>
        <w:rPr>
          <w:color w:val="FF0000"/>
        </w:rPr>
        <w:tab/>
      </w:r>
      <w:r>
        <w:rPr>
          <w:sz w:val="31"/>
          <w:vertAlign w:val="superscript"/>
        </w:rPr>
        <w:t xml:space="preserve"> </w:t>
      </w:r>
      <w:r>
        <w:rPr>
          <w:sz w:val="31"/>
          <w:vertAlign w:val="superscript"/>
        </w:rPr>
        <w:tab/>
      </w:r>
      <w:r>
        <w:rPr>
          <w:color w:val="FF0000"/>
        </w:rPr>
        <w:t xml:space="preserve">services at agreed discounted rates and/or </w:t>
      </w:r>
    </w:p>
    <w:p w14:paraId="13EFDEE4" w14:textId="77777777" w:rsidR="00A85FCF" w:rsidRDefault="00E558CB">
      <w:pPr>
        <w:spacing w:after="95" w:line="259" w:lineRule="auto"/>
        <w:ind w:left="1841" w:firstLine="0"/>
        <w:jc w:val="left"/>
      </w:pPr>
      <w:r>
        <w:t xml:space="preserve"> </w:t>
      </w:r>
    </w:p>
    <w:p w14:paraId="74469C21" w14:textId="77777777" w:rsidR="00A85FCF" w:rsidRDefault="00E558CB">
      <w:pPr>
        <w:numPr>
          <w:ilvl w:val="0"/>
          <w:numId w:val="5"/>
        </w:numPr>
        <w:spacing w:after="118" w:line="266" w:lineRule="auto"/>
        <w:ind w:left="349" w:right="357" w:hanging="122"/>
        <w:jc w:val="left"/>
      </w:pPr>
      <w:r>
        <w:rPr>
          <w:color w:val="FF0000"/>
        </w:rPr>
        <w:t xml:space="preserve">If travel expenses will be </w:t>
      </w:r>
      <w:r>
        <w:rPr>
          <w:sz w:val="31"/>
          <w:vertAlign w:val="superscript"/>
        </w:rPr>
        <w:t xml:space="preserve"> </w:t>
      </w:r>
      <w:r>
        <w:rPr>
          <w:sz w:val="31"/>
          <w:vertAlign w:val="superscript"/>
        </w:rPr>
        <w:tab/>
      </w:r>
      <w:r>
        <w:rPr>
          <w:color w:val="FF0000"/>
        </w:rPr>
        <w:t xml:space="preserve">claimed; </w:t>
      </w:r>
      <w:r>
        <w:rPr>
          <w:color w:val="FF0000"/>
        </w:rPr>
        <w:tab/>
        <w:t xml:space="preserve">fixed/capped fees depending on the issue. If </w:t>
      </w:r>
      <w:r>
        <w:t xml:space="preserve"> </w:t>
      </w:r>
      <w:r>
        <w:tab/>
      </w:r>
      <w:r>
        <w:rPr>
          <w:color w:val="FF0000"/>
        </w:rPr>
        <w:t xml:space="preserve">it is something that will be charged for the </w:t>
      </w:r>
    </w:p>
    <w:p w14:paraId="53E08CE2" w14:textId="77777777" w:rsidR="00A85FCF" w:rsidRDefault="00E558CB">
      <w:pPr>
        <w:numPr>
          <w:ilvl w:val="0"/>
          <w:numId w:val="5"/>
        </w:numPr>
        <w:spacing w:after="3" w:line="266" w:lineRule="auto"/>
        <w:ind w:left="349" w:right="357" w:hanging="122"/>
        <w:jc w:val="left"/>
      </w:pPr>
      <w:r>
        <w:rPr>
          <w:color w:val="FF0000"/>
        </w:rPr>
        <w:t xml:space="preserve">If travel </w:t>
      </w:r>
      <w:r>
        <w:rPr>
          <w:i/>
          <w:color w:val="FF0000"/>
        </w:rPr>
        <w:t>time</w:t>
      </w:r>
      <w:r>
        <w:rPr>
          <w:color w:val="FF0000"/>
        </w:rPr>
        <w:t xml:space="preserve"> will be charged (if an hourly </w:t>
      </w:r>
      <w:r>
        <w:rPr>
          <w:sz w:val="31"/>
          <w:vertAlign w:val="superscript"/>
        </w:rPr>
        <w:t xml:space="preserve"> </w:t>
      </w:r>
      <w:r>
        <w:rPr>
          <w:sz w:val="31"/>
          <w:vertAlign w:val="superscript"/>
        </w:rPr>
        <w:tab/>
      </w:r>
      <w:r>
        <w:rPr>
          <w:color w:val="FF0000"/>
        </w:rPr>
        <w:t xml:space="preserve">firm may need time to look at the instructions </w:t>
      </w:r>
    </w:p>
    <w:p w14:paraId="68898D58" w14:textId="77777777" w:rsidR="00A85FCF" w:rsidRDefault="00E558CB">
      <w:pPr>
        <w:spacing w:after="76" w:line="266" w:lineRule="auto"/>
        <w:ind w:left="227" w:right="357" w:firstLine="1598"/>
        <w:jc w:val="left"/>
      </w:pPr>
      <w:r>
        <w:t xml:space="preserve"> </w:t>
      </w:r>
      <w:r>
        <w:tab/>
      </w:r>
      <w:r>
        <w:rPr>
          <w:color w:val="FF0000"/>
        </w:rPr>
        <w:t xml:space="preserve">and documentation to provide an estimate or rate applies); </w:t>
      </w:r>
      <w:r>
        <w:rPr>
          <w:color w:val="FF0000"/>
        </w:rPr>
        <w:tab/>
      </w:r>
      <w:r>
        <w:t xml:space="preserve"> </w:t>
      </w:r>
    </w:p>
    <w:p w14:paraId="0000619C" w14:textId="77777777" w:rsidR="00A85FCF" w:rsidRDefault="00E558CB">
      <w:pPr>
        <w:tabs>
          <w:tab w:val="center" w:pos="1841"/>
          <w:tab w:val="center" w:pos="6423"/>
        </w:tabs>
        <w:spacing w:after="98" w:line="266" w:lineRule="auto"/>
        <w:ind w:left="0" w:firstLine="0"/>
        <w:jc w:val="left"/>
      </w:pPr>
      <w:r>
        <w:rPr>
          <w:rFonts w:ascii="Calibri" w:eastAsia="Calibri" w:hAnsi="Calibri" w:cs="Calibri"/>
          <w:sz w:val="22"/>
        </w:rPr>
        <w:tab/>
      </w:r>
      <w:r>
        <w:t xml:space="preserve"> </w:t>
      </w:r>
      <w:r>
        <w:tab/>
      </w:r>
      <w:r>
        <w:rPr>
          <w:color w:val="FF0000"/>
        </w:rPr>
        <w:t xml:space="preserve">commit to a fixed fee (although this is not </w:t>
      </w:r>
    </w:p>
    <w:p w14:paraId="29AD3BB8" w14:textId="77777777" w:rsidR="00A85FCF" w:rsidRDefault="00E558CB">
      <w:pPr>
        <w:numPr>
          <w:ilvl w:val="0"/>
          <w:numId w:val="5"/>
        </w:numPr>
        <w:spacing w:after="125" w:line="266" w:lineRule="auto"/>
        <w:ind w:left="349" w:right="357" w:hanging="122"/>
        <w:jc w:val="left"/>
      </w:pPr>
      <w:r>
        <w:rPr>
          <w:color w:val="FF0000"/>
        </w:rPr>
        <w:lastRenderedPageBreak/>
        <w:t>If ad-hoc phone calls will be charged;</w:t>
      </w:r>
      <w:r>
        <w:t xml:space="preserve"> </w:t>
      </w:r>
      <w:r>
        <w:tab/>
      </w:r>
      <w:r>
        <w:rPr>
          <w:color w:val="FF0000"/>
        </w:rPr>
        <w:t xml:space="preserve"> </w:t>
      </w:r>
      <w:r>
        <w:rPr>
          <w:color w:val="FF0000"/>
        </w:rPr>
        <w:tab/>
        <w:t xml:space="preserve">possible for all issues). In the experience of </w:t>
      </w:r>
    </w:p>
    <w:p w14:paraId="75D8D576" w14:textId="77777777" w:rsidR="00A85FCF" w:rsidRDefault="00E558CB">
      <w:pPr>
        <w:tabs>
          <w:tab w:val="center" w:pos="1841"/>
          <w:tab w:val="center" w:pos="6259"/>
        </w:tabs>
        <w:spacing w:after="27" w:line="266" w:lineRule="auto"/>
        <w:ind w:left="0" w:firstLine="0"/>
        <w:jc w:val="left"/>
      </w:pPr>
      <w:r>
        <w:rPr>
          <w:rFonts w:ascii="Calibri" w:eastAsia="Calibri" w:hAnsi="Calibri" w:cs="Calibri"/>
          <w:sz w:val="22"/>
        </w:rPr>
        <w:tab/>
      </w:r>
      <w:r>
        <w:t xml:space="preserve"> </w:t>
      </w:r>
      <w:r>
        <w:tab/>
      </w:r>
      <w:r>
        <w:rPr>
          <w:color w:val="FF0000"/>
        </w:rPr>
        <w:t xml:space="preserve">law firms and the collaborators where </w:t>
      </w:r>
    </w:p>
    <w:p w14:paraId="1A8212C5" w14:textId="77777777" w:rsidR="00A85FCF" w:rsidRDefault="00E558CB">
      <w:pPr>
        <w:numPr>
          <w:ilvl w:val="0"/>
          <w:numId w:val="5"/>
        </w:numPr>
        <w:spacing w:after="3" w:line="386" w:lineRule="auto"/>
        <w:ind w:left="349" w:right="357" w:hanging="122"/>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0079746" wp14:editId="0E430A8F">
                <wp:simplePos x="0" y="0"/>
                <wp:positionH relativeFrom="column">
                  <wp:posOffset>-71932</wp:posOffset>
                </wp:positionH>
                <wp:positionV relativeFrom="paragraph">
                  <wp:posOffset>-6972896</wp:posOffset>
                </wp:positionV>
                <wp:extent cx="5836666" cy="7642607"/>
                <wp:effectExtent l="0" t="0" r="0" b="0"/>
                <wp:wrapNone/>
                <wp:docPr id="14596" name="Group 14596"/>
                <wp:cNvGraphicFramePr/>
                <a:graphic xmlns:a="http://schemas.openxmlformats.org/drawingml/2006/main">
                  <a:graphicData uri="http://schemas.microsoft.com/office/word/2010/wordprocessingGroup">
                    <wpg:wgp>
                      <wpg:cNvGrpSpPr/>
                      <wpg:grpSpPr>
                        <a:xfrm>
                          <a:off x="0" y="0"/>
                          <a:ext cx="5836666" cy="7642607"/>
                          <a:chOff x="0" y="0"/>
                          <a:chExt cx="5836666" cy="7642607"/>
                        </a:xfrm>
                      </wpg:grpSpPr>
                      <wps:wsp>
                        <wps:cNvPr id="15446" name="Shape 15446"/>
                        <wps:cNvSpPr/>
                        <wps:spPr>
                          <a:xfrm>
                            <a:off x="6401" y="0"/>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447" name="Shape 15447"/>
                        <wps:cNvSpPr/>
                        <wps:spPr>
                          <a:xfrm>
                            <a:off x="5765038" y="0"/>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448" name="Shape 15448"/>
                        <wps:cNvSpPr/>
                        <wps:spPr>
                          <a:xfrm>
                            <a:off x="71933" y="127"/>
                            <a:ext cx="5693029" cy="146177"/>
                          </a:xfrm>
                          <a:custGeom>
                            <a:avLst/>
                            <a:gdLst/>
                            <a:ahLst/>
                            <a:cxnLst/>
                            <a:rect l="0" t="0" r="0" b="0"/>
                            <a:pathLst>
                              <a:path w="5693029" h="146177">
                                <a:moveTo>
                                  <a:pt x="0" y="0"/>
                                </a:moveTo>
                                <a:lnTo>
                                  <a:pt x="5693029" y="0"/>
                                </a:lnTo>
                                <a:lnTo>
                                  <a:pt x="5693029" y="146177"/>
                                </a:lnTo>
                                <a:lnTo>
                                  <a:pt x="0" y="14617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449" name="Shape 15449"/>
                        <wps:cNvSpPr/>
                        <wps:spPr>
                          <a:xfrm>
                            <a:off x="0"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0" name="Shape 15450"/>
                        <wps:cNvSpPr/>
                        <wps:spPr>
                          <a:xfrm>
                            <a:off x="5830571"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1" name="Shape 15451"/>
                        <wps:cNvSpPr/>
                        <wps:spPr>
                          <a:xfrm>
                            <a:off x="0"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2" name="Shape 15452"/>
                        <wps:cNvSpPr/>
                        <wps:spPr>
                          <a:xfrm>
                            <a:off x="6401" y="146304"/>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3" name="Shape 15453"/>
                        <wps:cNvSpPr/>
                        <wps:spPr>
                          <a:xfrm>
                            <a:off x="1169162"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4" name="Shape 15454"/>
                        <wps:cNvSpPr/>
                        <wps:spPr>
                          <a:xfrm>
                            <a:off x="1175258" y="146304"/>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5" name="Shape 15455"/>
                        <wps:cNvSpPr/>
                        <wps:spPr>
                          <a:xfrm>
                            <a:off x="5830571"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6" name="Shape 15456"/>
                        <wps:cNvSpPr/>
                        <wps:spPr>
                          <a:xfrm>
                            <a:off x="0" y="152527"/>
                            <a:ext cx="9144" cy="1516634"/>
                          </a:xfrm>
                          <a:custGeom>
                            <a:avLst/>
                            <a:gdLst/>
                            <a:ahLst/>
                            <a:cxnLst/>
                            <a:rect l="0" t="0" r="0" b="0"/>
                            <a:pathLst>
                              <a:path w="9144" h="1516634">
                                <a:moveTo>
                                  <a:pt x="0" y="0"/>
                                </a:moveTo>
                                <a:lnTo>
                                  <a:pt x="9144" y="0"/>
                                </a:lnTo>
                                <a:lnTo>
                                  <a:pt x="9144" y="1516634"/>
                                </a:lnTo>
                                <a:lnTo>
                                  <a:pt x="0" y="1516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7" name="Shape 15457"/>
                        <wps:cNvSpPr/>
                        <wps:spPr>
                          <a:xfrm>
                            <a:off x="1169162" y="152527"/>
                            <a:ext cx="9144" cy="1516634"/>
                          </a:xfrm>
                          <a:custGeom>
                            <a:avLst/>
                            <a:gdLst/>
                            <a:ahLst/>
                            <a:cxnLst/>
                            <a:rect l="0" t="0" r="0" b="0"/>
                            <a:pathLst>
                              <a:path w="9144" h="1516634">
                                <a:moveTo>
                                  <a:pt x="0" y="0"/>
                                </a:moveTo>
                                <a:lnTo>
                                  <a:pt x="9144" y="0"/>
                                </a:lnTo>
                                <a:lnTo>
                                  <a:pt x="9144" y="1516634"/>
                                </a:lnTo>
                                <a:lnTo>
                                  <a:pt x="0" y="1516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8" name="Shape 15458"/>
                        <wps:cNvSpPr/>
                        <wps:spPr>
                          <a:xfrm>
                            <a:off x="5830571" y="152527"/>
                            <a:ext cx="9144" cy="1516634"/>
                          </a:xfrm>
                          <a:custGeom>
                            <a:avLst/>
                            <a:gdLst/>
                            <a:ahLst/>
                            <a:cxnLst/>
                            <a:rect l="0" t="0" r="0" b="0"/>
                            <a:pathLst>
                              <a:path w="9144" h="1516634">
                                <a:moveTo>
                                  <a:pt x="0" y="0"/>
                                </a:moveTo>
                                <a:lnTo>
                                  <a:pt x="9144" y="0"/>
                                </a:lnTo>
                                <a:lnTo>
                                  <a:pt x="9144" y="1516634"/>
                                </a:lnTo>
                                <a:lnTo>
                                  <a:pt x="0" y="15166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9" name="Shape 15459"/>
                        <wps:cNvSpPr/>
                        <wps:spPr>
                          <a:xfrm>
                            <a:off x="0" y="1669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0" name="Shape 15460"/>
                        <wps:cNvSpPr/>
                        <wps:spPr>
                          <a:xfrm>
                            <a:off x="6401" y="1669162"/>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1" name="Shape 15461"/>
                        <wps:cNvSpPr/>
                        <wps:spPr>
                          <a:xfrm>
                            <a:off x="1169162" y="1669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2" name="Shape 15462"/>
                        <wps:cNvSpPr/>
                        <wps:spPr>
                          <a:xfrm>
                            <a:off x="1175258" y="1669162"/>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3" name="Shape 15463"/>
                        <wps:cNvSpPr/>
                        <wps:spPr>
                          <a:xfrm>
                            <a:off x="5830571" y="1669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4" name="Shape 15464"/>
                        <wps:cNvSpPr/>
                        <wps:spPr>
                          <a:xfrm>
                            <a:off x="0" y="1675257"/>
                            <a:ext cx="9144" cy="2502662"/>
                          </a:xfrm>
                          <a:custGeom>
                            <a:avLst/>
                            <a:gdLst/>
                            <a:ahLst/>
                            <a:cxnLst/>
                            <a:rect l="0" t="0" r="0" b="0"/>
                            <a:pathLst>
                              <a:path w="9144" h="2502662">
                                <a:moveTo>
                                  <a:pt x="0" y="0"/>
                                </a:moveTo>
                                <a:lnTo>
                                  <a:pt x="9144" y="0"/>
                                </a:lnTo>
                                <a:lnTo>
                                  <a:pt x="9144" y="2502662"/>
                                </a:lnTo>
                                <a:lnTo>
                                  <a:pt x="0" y="2502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5" name="Shape 15465"/>
                        <wps:cNvSpPr/>
                        <wps:spPr>
                          <a:xfrm>
                            <a:off x="1169162" y="1675257"/>
                            <a:ext cx="9144" cy="2502662"/>
                          </a:xfrm>
                          <a:custGeom>
                            <a:avLst/>
                            <a:gdLst/>
                            <a:ahLst/>
                            <a:cxnLst/>
                            <a:rect l="0" t="0" r="0" b="0"/>
                            <a:pathLst>
                              <a:path w="9144" h="2502662">
                                <a:moveTo>
                                  <a:pt x="0" y="0"/>
                                </a:moveTo>
                                <a:lnTo>
                                  <a:pt x="9144" y="0"/>
                                </a:lnTo>
                                <a:lnTo>
                                  <a:pt x="9144" y="2502662"/>
                                </a:lnTo>
                                <a:lnTo>
                                  <a:pt x="0" y="2502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6" name="Shape 15466"/>
                        <wps:cNvSpPr/>
                        <wps:spPr>
                          <a:xfrm>
                            <a:off x="5830571" y="1675257"/>
                            <a:ext cx="9144" cy="2502662"/>
                          </a:xfrm>
                          <a:custGeom>
                            <a:avLst/>
                            <a:gdLst/>
                            <a:ahLst/>
                            <a:cxnLst/>
                            <a:rect l="0" t="0" r="0" b="0"/>
                            <a:pathLst>
                              <a:path w="9144" h="2502662">
                                <a:moveTo>
                                  <a:pt x="0" y="0"/>
                                </a:moveTo>
                                <a:lnTo>
                                  <a:pt x="9144" y="0"/>
                                </a:lnTo>
                                <a:lnTo>
                                  <a:pt x="9144" y="2502662"/>
                                </a:lnTo>
                                <a:lnTo>
                                  <a:pt x="0" y="25026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7" name="Shape 15467"/>
                        <wps:cNvSpPr/>
                        <wps:spPr>
                          <a:xfrm>
                            <a:off x="0" y="417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8" name="Shape 15468"/>
                        <wps:cNvSpPr/>
                        <wps:spPr>
                          <a:xfrm>
                            <a:off x="6401" y="4177920"/>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9" name="Shape 15469"/>
                        <wps:cNvSpPr/>
                        <wps:spPr>
                          <a:xfrm>
                            <a:off x="1169162" y="417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0" name="Shape 15470"/>
                        <wps:cNvSpPr/>
                        <wps:spPr>
                          <a:xfrm>
                            <a:off x="1175258" y="4177920"/>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1" name="Shape 15471"/>
                        <wps:cNvSpPr/>
                        <wps:spPr>
                          <a:xfrm>
                            <a:off x="5830571" y="41779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2" name="Shape 15472"/>
                        <wps:cNvSpPr/>
                        <wps:spPr>
                          <a:xfrm>
                            <a:off x="0" y="4184091"/>
                            <a:ext cx="9144" cy="3404871"/>
                          </a:xfrm>
                          <a:custGeom>
                            <a:avLst/>
                            <a:gdLst/>
                            <a:ahLst/>
                            <a:cxnLst/>
                            <a:rect l="0" t="0" r="0" b="0"/>
                            <a:pathLst>
                              <a:path w="9144" h="3404871">
                                <a:moveTo>
                                  <a:pt x="0" y="0"/>
                                </a:moveTo>
                                <a:lnTo>
                                  <a:pt x="9144" y="0"/>
                                </a:lnTo>
                                <a:lnTo>
                                  <a:pt x="9144" y="3404871"/>
                                </a:lnTo>
                                <a:lnTo>
                                  <a:pt x="0" y="3404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3" name="Shape 15473"/>
                        <wps:cNvSpPr/>
                        <wps:spPr>
                          <a:xfrm>
                            <a:off x="0" y="7588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4" name="Shape 15474"/>
                        <wps:cNvSpPr/>
                        <wps:spPr>
                          <a:xfrm>
                            <a:off x="6401" y="7588962"/>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5" name="Shape 15475"/>
                        <wps:cNvSpPr/>
                        <wps:spPr>
                          <a:xfrm>
                            <a:off x="1169162" y="4184091"/>
                            <a:ext cx="9144" cy="3404871"/>
                          </a:xfrm>
                          <a:custGeom>
                            <a:avLst/>
                            <a:gdLst/>
                            <a:ahLst/>
                            <a:cxnLst/>
                            <a:rect l="0" t="0" r="0" b="0"/>
                            <a:pathLst>
                              <a:path w="9144" h="3404871">
                                <a:moveTo>
                                  <a:pt x="0" y="0"/>
                                </a:moveTo>
                                <a:lnTo>
                                  <a:pt x="9144" y="0"/>
                                </a:lnTo>
                                <a:lnTo>
                                  <a:pt x="9144" y="3404871"/>
                                </a:lnTo>
                                <a:lnTo>
                                  <a:pt x="0" y="3404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6" name="Shape 15476"/>
                        <wps:cNvSpPr/>
                        <wps:spPr>
                          <a:xfrm>
                            <a:off x="1175258" y="7588962"/>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7" name="Shape 15477"/>
                        <wps:cNvSpPr/>
                        <wps:spPr>
                          <a:xfrm>
                            <a:off x="5830571" y="4184091"/>
                            <a:ext cx="9144" cy="3404871"/>
                          </a:xfrm>
                          <a:custGeom>
                            <a:avLst/>
                            <a:gdLst/>
                            <a:ahLst/>
                            <a:cxnLst/>
                            <a:rect l="0" t="0" r="0" b="0"/>
                            <a:pathLst>
                              <a:path w="9144" h="3404871">
                                <a:moveTo>
                                  <a:pt x="0" y="0"/>
                                </a:moveTo>
                                <a:lnTo>
                                  <a:pt x="9144" y="0"/>
                                </a:lnTo>
                                <a:lnTo>
                                  <a:pt x="9144" y="3404871"/>
                                </a:lnTo>
                                <a:lnTo>
                                  <a:pt x="0" y="34048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8" name="Shape 15478"/>
                        <wps:cNvSpPr/>
                        <wps:spPr>
                          <a:xfrm>
                            <a:off x="5830571" y="7588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3338703" y="2431796"/>
                            <a:ext cx="2324100" cy="1073785"/>
                          </a:xfrm>
                          <a:custGeom>
                            <a:avLst/>
                            <a:gdLst/>
                            <a:ahLst/>
                            <a:cxnLst/>
                            <a:rect l="0" t="0" r="0" b="0"/>
                            <a:pathLst>
                              <a:path w="2324100" h="1073785">
                                <a:moveTo>
                                  <a:pt x="0" y="1073785"/>
                                </a:moveTo>
                                <a:lnTo>
                                  <a:pt x="2324100" y="1073785"/>
                                </a:lnTo>
                                <a:lnTo>
                                  <a:pt x="232410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5479" name="Shape 15479"/>
                        <wps:cNvSpPr/>
                        <wps:spPr>
                          <a:xfrm>
                            <a:off x="224028" y="860172"/>
                            <a:ext cx="5381625" cy="657225"/>
                          </a:xfrm>
                          <a:custGeom>
                            <a:avLst/>
                            <a:gdLst/>
                            <a:ahLst/>
                            <a:cxnLst/>
                            <a:rect l="0" t="0" r="0" b="0"/>
                            <a:pathLst>
                              <a:path w="5381625" h="657225">
                                <a:moveTo>
                                  <a:pt x="0" y="0"/>
                                </a:moveTo>
                                <a:lnTo>
                                  <a:pt x="5381625" y="0"/>
                                </a:lnTo>
                                <a:lnTo>
                                  <a:pt x="5381625" y="657225"/>
                                </a:lnTo>
                                <a:lnTo>
                                  <a:pt x="0" y="6572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8" name="Shape 1108"/>
                        <wps:cNvSpPr/>
                        <wps:spPr>
                          <a:xfrm>
                            <a:off x="224028" y="860172"/>
                            <a:ext cx="5381625" cy="657225"/>
                          </a:xfrm>
                          <a:custGeom>
                            <a:avLst/>
                            <a:gdLst/>
                            <a:ahLst/>
                            <a:cxnLst/>
                            <a:rect l="0" t="0" r="0" b="0"/>
                            <a:pathLst>
                              <a:path w="5381625" h="657225">
                                <a:moveTo>
                                  <a:pt x="0" y="657225"/>
                                </a:moveTo>
                                <a:lnTo>
                                  <a:pt x="5381625" y="657225"/>
                                </a:lnTo>
                                <a:lnTo>
                                  <a:pt x="5381625"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117" name="Shape 1117"/>
                        <wps:cNvSpPr/>
                        <wps:spPr>
                          <a:xfrm>
                            <a:off x="2899918" y="5261357"/>
                            <a:ext cx="2762885" cy="2239010"/>
                          </a:xfrm>
                          <a:custGeom>
                            <a:avLst/>
                            <a:gdLst/>
                            <a:ahLst/>
                            <a:cxnLst/>
                            <a:rect l="0" t="0" r="0" b="0"/>
                            <a:pathLst>
                              <a:path w="2762885" h="2239010">
                                <a:moveTo>
                                  <a:pt x="0" y="2239010"/>
                                </a:moveTo>
                                <a:lnTo>
                                  <a:pt x="2762885" y="2239010"/>
                                </a:lnTo>
                                <a:lnTo>
                                  <a:pt x="2762885"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5480" name="Shape 15480"/>
                        <wps:cNvSpPr/>
                        <wps:spPr>
                          <a:xfrm>
                            <a:off x="128778" y="5204207"/>
                            <a:ext cx="2571750" cy="2438400"/>
                          </a:xfrm>
                          <a:custGeom>
                            <a:avLst/>
                            <a:gdLst/>
                            <a:ahLst/>
                            <a:cxnLst/>
                            <a:rect l="0" t="0" r="0" b="0"/>
                            <a:pathLst>
                              <a:path w="2571750" h="2438400">
                                <a:moveTo>
                                  <a:pt x="0" y="0"/>
                                </a:moveTo>
                                <a:lnTo>
                                  <a:pt x="2571750" y="0"/>
                                </a:lnTo>
                                <a:lnTo>
                                  <a:pt x="2571750" y="2438400"/>
                                </a:lnTo>
                                <a:lnTo>
                                  <a:pt x="0" y="24384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41" name="Shape 1141"/>
                        <wps:cNvSpPr/>
                        <wps:spPr>
                          <a:xfrm>
                            <a:off x="128778" y="5204207"/>
                            <a:ext cx="2571750" cy="2438400"/>
                          </a:xfrm>
                          <a:custGeom>
                            <a:avLst/>
                            <a:gdLst/>
                            <a:ahLst/>
                            <a:cxnLst/>
                            <a:rect l="0" t="0" r="0" b="0"/>
                            <a:pathLst>
                              <a:path w="2571750" h="2438400">
                                <a:moveTo>
                                  <a:pt x="0" y="2438400"/>
                                </a:moveTo>
                                <a:lnTo>
                                  <a:pt x="2571750" y="2438400"/>
                                </a:lnTo>
                                <a:lnTo>
                                  <a:pt x="257175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CC5C84E" id="Group 14596" o:spid="_x0000_s1026" style="position:absolute;margin-left:-5.65pt;margin-top:-549.05pt;width:459.6pt;height:601.8pt;z-index:-251656192" coordsize="58366,7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">
                <v:shape id="Shape 15446" o:spid="_x0000_s1027" style="position:absolute;left:64;width:655;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" path="m,l65532,r,146304l,146304,,e" fillcolor="#f2f2f2" stroked="f" strokeweight="0">
                  <v:stroke miterlimit="83231f" joinstyle="miter"/>
                  <v:path arrowok="t" textboxrect="0,0,65532,146304"/>
                </v:shape>
                <v:shape id="Shape 15447" o:spid="_x0000_s1028" style="position:absolute;left:57650;width:655;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" path="m,l65532,r,146304l,146304,,e" fillcolor="#f2f2f2" stroked="f" strokeweight="0">
                  <v:stroke miterlimit="83231f" joinstyle="miter"/>
                  <v:path arrowok="t" textboxrect="0,0,65532,146304"/>
                </v:shape>
                <v:shape id="Shape 15448" o:spid="_x0000_s1029" style="position:absolute;left:719;top:1;width:56930;height:1462;visibility:visible;mso-wrap-style:square;v-text-anchor:top" coordsize="5693029,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" path="m,l5693029,r,146177l,146177,,e" fillcolor="#f2f2f2" stroked="f" strokeweight="0">
                  <v:stroke miterlimit="83231f" joinstyle="miter"/>
                  <v:path arrowok="t" textboxrect="0,0,5693029,146177"/>
                </v:shape>
                <v:shape id="Shape 15449" o:spid="_x0000_s1030" style="position:absolute;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" path="m,l9144,r,146304l,146304,,e" fillcolor="black" stroked="f" strokeweight="0">
                  <v:stroke miterlimit="83231f" joinstyle="miter"/>
                  <v:path arrowok="t" textboxrect="0,0,9144,146304"/>
                </v:shape>
                <v:shape id="Shape 15450" o:spid="_x0000_s1031" style="position:absolute;left:5830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" path="m,l9144,r,146304l,146304,,e" fillcolor="black" stroked="f" strokeweight="0">
                  <v:stroke miterlimit="83231f" joinstyle="miter"/>
                  <v:path arrowok="t" textboxrect="0,0,9144,146304"/>
                </v:shape>
                <v:shape id="Shape 15451" o:spid="_x0000_s1032" style="position:absolute;top:14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" path="m,l9144,r,9144l,9144,,e" fillcolor="black" stroked="f" strokeweight="0">
                  <v:stroke miterlimit="83231f" joinstyle="miter"/>
                  <v:path arrowok="t" textboxrect="0,0,9144,9144"/>
                </v:shape>
                <v:shape id="Shape 15452" o:spid="_x0000_s1033" style="position:absolute;left:64;top:1463;width:11628;height:91;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" path="m,l1162812,r,9144l,9144,,e" fillcolor="black" stroked="f" strokeweight="0">
                  <v:stroke miterlimit="83231f" joinstyle="miter"/>
                  <v:path arrowok="t" textboxrect="0,0,1162812,9144"/>
                </v:shape>
                <v:shape id="Shape 15453" o:spid="_x0000_s1034" style="position:absolute;left:11691;top:1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" path="m,l9144,r,9144l,9144,,e" fillcolor="black" stroked="f" strokeweight="0">
                  <v:stroke miterlimit="83231f" joinstyle="miter"/>
                  <v:path arrowok="t" textboxrect="0,0,9144,9144"/>
                </v:shape>
                <v:shape id="Shape 15454" o:spid="_x0000_s1035" style="position:absolute;left:11752;top:1463;width:46552;height:91;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" path="m,l4655185,r,9144l,9144,,e" fillcolor="black" stroked="f" strokeweight="0">
                  <v:stroke miterlimit="83231f" joinstyle="miter"/>
                  <v:path arrowok="t" textboxrect="0,0,4655185,9144"/>
                </v:shape>
                <v:shape id="Shape 15455" o:spid="_x0000_s1036" style="position:absolute;left:58305;top:1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" path="m,l9144,r,9144l,9144,,e" fillcolor="black" stroked="f" strokeweight="0">
                  <v:stroke miterlimit="83231f" joinstyle="miter"/>
                  <v:path arrowok="t" textboxrect="0,0,9144,9144"/>
                </v:shape>
                <v:shape id="Shape 15456" o:spid="_x0000_s1037" style="position:absolute;top:1525;width:91;height:15166;visibility:visible;mso-wrap-style:square;v-text-anchor:top" coordsize="9144,15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" path="m,l9144,r,1516634l,1516634,,e" fillcolor="black" stroked="f" strokeweight="0">
                  <v:stroke miterlimit="83231f" joinstyle="miter"/>
                  <v:path arrowok="t" textboxrect="0,0,9144,1516634"/>
                </v:shape>
                <v:shape id="Shape 15457" o:spid="_x0000_s1038" style="position:absolute;left:11691;top:1525;width:92;height:15166;visibility:visible;mso-wrap-style:square;v-text-anchor:top" coordsize="9144,15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" path="m,l9144,r,1516634l,1516634,,e" fillcolor="black" stroked="f" strokeweight="0">
                  <v:stroke miterlimit="83231f" joinstyle="miter"/>
                  <v:path arrowok="t" textboxrect="0,0,9144,1516634"/>
                </v:shape>
                <v:shape id="Shape 15458" o:spid="_x0000_s1039" style="position:absolute;left:58305;top:1525;width:92;height:15166;visibility:visible;mso-wrap-style:square;v-text-anchor:top" coordsize="9144,15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" path="m,l9144,r,1516634l,1516634,,e" fillcolor="black" stroked="f" strokeweight="0">
                  <v:stroke miterlimit="83231f" joinstyle="miter"/>
                  <v:path arrowok="t" textboxrect="0,0,9144,1516634"/>
                </v:shape>
                <v:shape id="Shape 15459" o:spid="_x0000_s1040" style="position:absolute;top:166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" path="m,l9144,r,9144l,9144,,e" fillcolor="black" stroked="f" strokeweight="0">
                  <v:stroke miterlimit="83231f" joinstyle="miter"/>
                  <v:path arrowok="t" textboxrect="0,0,9144,9144"/>
                </v:shape>
                <v:shape id="Shape 15460" o:spid="_x0000_s1041" style="position:absolute;left:64;top:16691;width:11628;height:92;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" path="m,l1162812,r,9144l,9144,,e" fillcolor="black" stroked="f" strokeweight="0">
                  <v:stroke miterlimit="83231f" joinstyle="miter"/>
                  <v:path arrowok="t" textboxrect="0,0,1162812,9144"/>
                </v:shape>
                <v:shape id="Shape 15461" o:spid="_x0000_s1042" style="position:absolute;left:11691;top:16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" path="m,l9144,r,9144l,9144,,e" fillcolor="black" stroked="f" strokeweight="0">
                  <v:stroke miterlimit="83231f" joinstyle="miter"/>
                  <v:path arrowok="t" textboxrect="0,0,9144,9144"/>
                </v:shape>
                <v:shape id="Shape 15462" o:spid="_x0000_s1043" style="position:absolute;left:11752;top:16691;width:46552;height:92;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" path="m,l4655185,r,9144l,9144,,e" fillcolor="black" stroked="f" strokeweight="0">
                  <v:stroke miterlimit="83231f" joinstyle="miter"/>
                  <v:path arrowok="t" textboxrect="0,0,4655185,9144"/>
                </v:shape>
                <v:shape id="Shape 15463" o:spid="_x0000_s1044" style="position:absolute;left:58305;top:166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" path="m,l9144,r,9144l,9144,,e" fillcolor="black" stroked="f" strokeweight="0">
                  <v:stroke miterlimit="83231f" joinstyle="miter"/>
                  <v:path arrowok="t" textboxrect="0,0,9144,9144"/>
                </v:shape>
                <v:shape id="Shape 15464" o:spid="_x0000_s1045" style="position:absolute;top:16752;width:91;height:25027;visibility:visible;mso-wrap-style:square;v-text-anchor:top" coordsize="9144,25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" path="m,l9144,r,2502662l,2502662,,e" fillcolor="black" stroked="f" strokeweight="0">
                  <v:stroke miterlimit="83231f" joinstyle="miter"/>
                  <v:path arrowok="t" textboxrect="0,0,9144,2502662"/>
                </v:shape>
                <v:shape id="Shape 15465" o:spid="_x0000_s1046" style="position:absolute;left:11691;top:16752;width:92;height:25027;visibility:visible;mso-wrap-style:square;v-text-anchor:top" coordsize="9144,25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" path="m,l9144,r,2502662l,2502662,,e" fillcolor="black" stroked="f" strokeweight="0">
                  <v:stroke miterlimit="83231f" joinstyle="miter"/>
                  <v:path arrowok="t" textboxrect="0,0,9144,2502662"/>
                </v:shape>
                <v:shape id="Shape 15466" o:spid="_x0000_s1047" style="position:absolute;left:58305;top:16752;width:92;height:25027;visibility:visible;mso-wrap-style:square;v-text-anchor:top" coordsize="9144,25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" path="m,l9144,r,2502662l,2502662,,e" fillcolor="black" stroked="f" strokeweight="0">
                  <v:stroke miterlimit="83231f" joinstyle="miter"/>
                  <v:path arrowok="t" textboxrect="0,0,9144,2502662"/>
                </v:shape>
                <v:shape id="Shape 15467" o:spid="_x0000_s1048" style="position:absolute;top:41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" path="m,l9144,r,9144l,9144,,e" fillcolor="black" stroked="f" strokeweight="0">
                  <v:stroke miterlimit="83231f" joinstyle="miter"/>
                  <v:path arrowok="t" textboxrect="0,0,9144,9144"/>
                </v:shape>
                <v:shape id="Shape 15468" o:spid="_x0000_s1049" style="position:absolute;left:64;top:41779;width:11628;height:91;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" path="m,l1162812,r,9144l,9144,,e" fillcolor="black" stroked="f" strokeweight="0">
                  <v:stroke miterlimit="83231f" joinstyle="miter"/>
                  <v:path arrowok="t" textboxrect="0,0,1162812,9144"/>
                </v:shape>
                <v:shape id="Shape 15469" o:spid="_x0000_s1050" style="position:absolute;left:11691;top:41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" path="m,l9144,r,9144l,9144,,e" fillcolor="black" stroked="f" strokeweight="0">
                  <v:stroke miterlimit="83231f" joinstyle="miter"/>
                  <v:path arrowok="t" textboxrect="0,0,9144,9144"/>
                </v:shape>
                <v:shape id="Shape 15470" o:spid="_x0000_s1051" style="position:absolute;left:11752;top:41779;width:46552;height:91;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" path="m,l4655185,r,9144l,9144,,e" fillcolor="black" stroked="f" strokeweight="0">
                  <v:stroke miterlimit="83231f" joinstyle="miter"/>
                  <v:path arrowok="t" textboxrect="0,0,4655185,9144"/>
                </v:shape>
                <v:shape id="Shape 15471" o:spid="_x0000_s1052" style="position:absolute;left:58305;top:41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" path="m,l9144,r,9144l,9144,,e" fillcolor="black" stroked="f" strokeweight="0">
                  <v:stroke miterlimit="83231f" joinstyle="miter"/>
                  <v:path arrowok="t" textboxrect="0,0,9144,9144"/>
                </v:shape>
                <v:shape id="Shape 15472" o:spid="_x0000_s1053" style="position:absolute;top:41840;width:91;height:34049;visibility:visible;mso-wrap-style:square;v-text-anchor:top" coordsize="9144,340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" path="m,l9144,r,3404871l,3404871,,e" fillcolor="black" stroked="f" strokeweight="0">
                  <v:stroke miterlimit="83231f" joinstyle="miter"/>
                  <v:path arrowok="t" textboxrect="0,0,9144,3404871"/>
                </v:shape>
                <v:shape id="Shape 15473" o:spid="_x0000_s1054" style="position:absolute;top:758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" path="m,l9144,r,9144l,9144,,e" fillcolor="black" stroked="f" strokeweight="0">
                  <v:stroke miterlimit="83231f" joinstyle="miter"/>
                  <v:path arrowok="t" textboxrect="0,0,9144,9144"/>
                </v:shape>
                <v:shape id="Shape 15474" o:spid="_x0000_s1055" style="position:absolute;left:64;top:75889;width:11628;height:92;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" path="m,l1162812,r,9144l,9144,,e" fillcolor="black" stroked="f" strokeweight="0">
                  <v:stroke miterlimit="83231f" joinstyle="miter"/>
                  <v:path arrowok="t" textboxrect="0,0,1162812,9144"/>
                </v:shape>
                <v:shape id="Shape 15475" o:spid="_x0000_s1056" style="position:absolute;left:11691;top:41840;width:92;height:34049;visibility:visible;mso-wrap-style:square;v-text-anchor:top" coordsize="9144,340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" path="m,l9144,r,3404871l,3404871,,e" fillcolor="black" stroked="f" strokeweight="0">
                  <v:stroke miterlimit="83231f" joinstyle="miter"/>
                  <v:path arrowok="t" textboxrect="0,0,9144,3404871"/>
                </v:shape>
                <v:shape id="Shape 15476" o:spid="_x0000_s1057" style="position:absolute;left:11752;top:75889;width:46552;height:92;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" path="m,l4655185,r,9144l,9144,,e" fillcolor="black" stroked="f" strokeweight="0">
                  <v:stroke miterlimit="83231f" joinstyle="miter"/>
                  <v:path arrowok="t" textboxrect="0,0,4655185,9144"/>
                </v:shape>
                <v:shape id="Shape 15477" o:spid="_x0000_s1058" style="position:absolute;left:58305;top:41840;width:92;height:34049;visibility:visible;mso-wrap-style:square;v-text-anchor:top" coordsize="9144,340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" path="m,l9144,r,3404871l,3404871,,e" fillcolor="black" stroked="f" strokeweight="0">
                  <v:stroke miterlimit="83231f" joinstyle="miter"/>
                  <v:path arrowok="t" textboxrect="0,0,9144,3404871"/>
                </v:shape>
                <v:shape id="Shape 15478" o:spid="_x0000_s1059" style="position:absolute;left:58305;top:758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" path="m,l9144,r,9144l,9144,,e" fillcolor="black" stroked="f" strokeweight="0">
                  <v:stroke miterlimit="83231f" joinstyle="miter"/>
                  <v:path arrowok="t" textboxrect="0,0,9144,9144"/>
                </v:shape>
                <v:shape id="Shape 1098" o:spid="_x0000_s1060" style="position:absolute;left:33387;top:24317;width:23241;height:10738;visibility:visible;mso-wrap-style:square;v-text-anchor:top" coordsize="2324100,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" path="m,1073785r2324100,l2324100,,,,,1073785xe" filled="f" strokecolor="red">
                  <v:stroke miterlimit="83231f" joinstyle="miter" endcap="round"/>
                  <v:path arrowok="t" textboxrect="0,0,2324100,1073785"/>
                </v:shape>
                <v:shape id="Shape 15479" o:spid="_x0000_s1061" style="position:absolute;left:2240;top:8601;width:53816;height:6572;visibility:visible;mso-wrap-style:square;v-text-anchor:top" coordsize="53816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" path="m,l5381625,r,657225l,657225,,e" stroked="f" strokeweight="0">
                  <v:stroke miterlimit="83231f" joinstyle="miter" endcap="round"/>
                  <v:path arrowok="t" textboxrect="0,0,5381625,657225"/>
                </v:shape>
                <v:shape id="Shape 1108" o:spid="_x0000_s1062" style="position:absolute;left:2240;top:8601;width:53816;height:6572;visibility:visible;mso-wrap-style:square;v-text-anchor:top" coordsize="53816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" path="m,657225r5381625,l5381625,,,,,657225xe" filled="f" strokecolor="red">
                  <v:stroke miterlimit="83231f" joinstyle="miter" endcap="round"/>
                  <v:path arrowok="t" textboxrect="0,0,5381625,657225"/>
                </v:shape>
                <v:shape id="Shape 1117" o:spid="_x0000_s1063" style="position:absolute;left:28999;top:52613;width:27629;height:22390;visibility:visible;mso-wrap-style:square;v-text-anchor:top" coordsize="276288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" path="m,2239010r2762885,l2762885,,,,,2239010xe" filled="f" strokecolor="red">
                  <v:stroke miterlimit="83231f" joinstyle="miter" endcap="round"/>
                  <v:path arrowok="t" textboxrect="0,0,2762885,2239010"/>
                </v:shape>
                <v:shape id="Shape 15480" o:spid="_x0000_s1064" style="position:absolute;left:1287;top:52042;width:25718;height:24384;visibility:visible;mso-wrap-style:square;v-text-anchor:top" coordsize="257175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" path="m,l2571750,r,2438400l,2438400,,e" stroked="f" strokeweight="0">
                  <v:stroke miterlimit="83231f" joinstyle="miter" endcap="round"/>
                  <v:path arrowok="t" textboxrect="0,0,2571750,2438400"/>
                </v:shape>
                <v:shape id="Shape 1141" o:spid="_x0000_s1065" style="position:absolute;left:1287;top:52042;width:25718;height:24384;visibility:visible;mso-wrap-style:square;v-text-anchor:top" coordsize="257175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" path="m,2438400r2571750,l2571750,,,,,2438400xe" filled="f" strokecolor="red">
                  <v:stroke miterlimit="83231f" joinstyle="miter" endcap="round"/>
                  <v:path arrowok="t" textboxrect="0,0,2571750,2438400"/>
                </v:shape>
              </v:group>
            </w:pict>
          </mc:Fallback>
        </mc:AlternateContent>
      </w:r>
      <w:r>
        <w:rPr>
          <w:color w:val="FF0000"/>
        </w:rPr>
        <w:t xml:space="preserve">How the lawyer will ensure you know </w:t>
      </w:r>
      <w:r>
        <w:t xml:space="preserve"> </w:t>
      </w:r>
      <w:r>
        <w:tab/>
      </w:r>
      <w:r>
        <w:rPr>
          <w:color w:val="FF0000"/>
        </w:rPr>
        <w:t>possible most NGBs will go for fixed/capped what you are being charged for;</w:t>
      </w:r>
      <w:r>
        <w:t xml:space="preserve"> </w:t>
      </w:r>
      <w:r>
        <w:tab/>
      </w:r>
      <w:r>
        <w:rPr>
          <w:color w:val="FF0000"/>
        </w:rPr>
        <w:t xml:space="preserve"> </w:t>
      </w:r>
      <w:r>
        <w:rPr>
          <w:color w:val="FF0000"/>
        </w:rPr>
        <w:tab/>
        <w:t xml:space="preserve">fees on issues as it provides certainty for </w:t>
      </w:r>
      <w:r>
        <w:t xml:space="preserve"> </w:t>
      </w:r>
      <w:r>
        <w:tab/>
      </w:r>
      <w:r>
        <w:rPr>
          <w:color w:val="FF0000"/>
        </w:rPr>
        <w:t xml:space="preserve">budgeting purposes.  </w:t>
      </w:r>
    </w:p>
    <w:p w14:paraId="0B16CFA2" w14:textId="77777777" w:rsidR="00A85FCF" w:rsidRDefault="00E558CB">
      <w:pPr>
        <w:numPr>
          <w:ilvl w:val="0"/>
          <w:numId w:val="5"/>
        </w:numPr>
        <w:spacing w:after="3" w:line="266" w:lineRule="auto"/>
        <w:ind w:left="349" w:right="357" w:hanging="122"/>
        <w:jc w:val="left"/>
      </w:pPr>
      <w:r>
        <w:rPr>
          <w:color w:val="FF0000"/>
        </w:rPr>
        <w:t>Other charges that may be passed on</w:t>
      </w:r>
      <w:r>
        <w:rPr>
          <w:rFonts w:ascii="Verdana" w:eastAsia="Verdana" w:hAnsi="Verdana" w:cs="Verdana"/>
          <w:sz w:val="31"/>
          <w:vertAlign w:val="subscript"/>
        </w:rPr>
        <w:t xml:space="preserve"> </w:t>
      </w:r>
      <w:r>
        <w:rPr>
          <w:rFonts w:ascii="Verdana" w:eastAsia="Verdana" w:hAnsi="Verdana" w:cs="Verdana"/>
          <w:sz w:val="31"/>
          <w:vertAlign w:val="subscript"/>
        </w:rPr>
        <w:tab/>
      </w:r>
      <w:r>
        <w:rPr>
          <w:color w:val="FF0000"/>
        </w:rPr>
        <w:t xml:space="preserve">. </w:t>
      </w:r>
    </w:p>
    <w:p w14:paraId="052838F2" w14:textId="77777777" w:rsidR="00A85FCF" w:rsidRDefault="00E558CB">
      <w:pPr>
        <w:spacing w:after="0" w:line="259" w:lineRule="auto"/>
        <w:ind w:left="-122" w:right="-54" w:firstLine="0"/>
        <w:jc w:val="left"/>
      </w:pPr>
      <w:r>
        <w:rPr>
          <w:noProof/>
        </w:rPr>
        <w:lastRenderedPageBreak/>
        <w:drawing>
          <wp:inline distT="0" distB="0" distL="0" distR="0" wp14:anchorId="3CF8D748" wp14:editId="3167BC00">
            <wp:extent cx="5843016" cy="7626097"/>
            <wp:effectExtent l="0" t="0" r="0" b="0"/>
            <wp:docPr id="14955" name="Picture 14955"/>
            <wp:cNvGraphicFramePr/>
            <a:graphic xmlns:a="http://schemas.openxmlformats.org/drawingml/2006/main">
              <a:graphicData uri="http://schemas.openxmlformats.org/drawingml/2006/picture">
                <pic:pic xmlns:pic="http://schemas.openxmlformats.org/drawingml/2006/picture">
                  <pic:nvPicPr>
                    <pic:cNvPr id="14955" name="Picture 14955"/>
                    <pic:cNvPicPr/>
                  </pic:nvPicPr>
                  <pic:blipFill>
                    <a:blip r:embed="rId36"/>
                    <a:stretch>
                      <a:fillRect/>
                    </a:stretch>
                  </pic:blipFill>
                  <pic:spPr>
                    <a:xfrm>
                      <a:off x="0" y="0"/>
                      <a:ext cx="5843016" cy="7626097"/>
                    </a:xfrm>
                    <a:prstGeom prst="rect">
                      <a:avLst/>
                    </a:prstGeom>
                  </pic:spPr>
                </pic:pic>
              </a:graphicData>
            </a:graphic>
          </wp:inline>
        </w:drawing>
      </w:r>
    </w:p>
    <w:p w14:paraId="731D4D24" w14:textId="77777777" w:rsidR="00A85FCF" w:rsidRDefault="00E558CB">
      <w:pPr>
        <w:spacing w:after="244" w:line="259" w:lineRule="auto"/>
        <w:ind w:left="-113" w:right="-53" w:firstLine="0"/>
        <w:jc w:val="left"/>
      </w:pPr>
      <w:r>
        <w:rPr>
          <w:rFonts w:ascii="Calibri" w:eastAsia="Calibri" w:hAnsi="Calibri" w:cs="Calibri"/>
          <w:noProof/>
          <w:sz w:val="22"/>
        </w:rPr>
        <w:lastRenderedPageBreak/>
        <mc:AlternateContent>
          <mc:Choice Requires="wpg">
            <w:drawing>
              <wp:inline distT="0" distB="0" distL="0" distR="0" wp14:anchorId="73A4137B" wp14:editId="788C3A76">
                <wp:extent cx="5836666" cy="5096023"/>
                <wp:effectExtent l="0" t="0" r="0" b="0"/>
                <wp:docPr id="13283" name="Group 13283"/>
                <wp:cNvGraphicFramePr/>
                <a:graphic xmlns:a="http://schemas.openxmlformats.org/drawingml/2006/main">
                  <a:graphicData uri="http://schemas.microsoft.com/office/word/2010/wordprocessingGroup">
                    <wpg:wgp>
                      <wpg:cNvGrpSpPr/>
                      <wpg:grpSpPr>
                        <a:xfrm>
                          <a:off x="0" y="0"/>
                          <a:ext cx="5836666" cy="5096023"/>
                          <a:chOff x="0" y="0"/>
                          <a:chExt cx="5836666" cy="5096023"/>
                        </a:xfrm>
                      </wpg:grpSpPr>
                      <wps:wsp>
                        <wps:cNvPr id="15516" name="Shape 15516"/>
                        <wps:cNvSpPr/>
                        <wps:spPr>
                          <a:xfrm>
                            <a:off x="6401" y="0"/>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517" name="Shape 15517"/>
                        <wps:cNvSpPr/>
                        <wps:spPr>
                          <a:xfrm>
                            <a:off x="5765038" y="0"/>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518" name="Shape 15518"/>
                        <wps:cNvSpPr/>
                        <wps:spPr>
                          <a:xfrm>
                            <a:off x="71933" y="127"/>
                            <a:ext cx="5693029" cy="146177"/>
                          </a:xfrm>
                          <a:custGeom>
                            <a:avLst/>
                            <a:gdLst/>
                            <a:ahLst/>
                            <a:cxnLst/>
                            <a:rect l="0" t="0" r="0" b="0"/>
                            <a:pathLst>
                              <a:path w="5693029" h="146177">
                                <a:moveTo>
                                  <a:pt x="0" y="0"/>
                                </a:moveTo>
                                <a:lnTo>
                                  <a:pt x="5693029" y="0"/>
                                </a:lnTo>
                                <a:lnTo>
                                  <a:pt x="5693029" y="146177"/>
                                </a:lnTo>
                                <a:lnTo>
                                  <a:pt x="0" y="14617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411" name="Rectangle 1411"/>
                        <wps:cNvSpPr/>
                        <wps:spPr>
                          <a:xfrm>
                            <a:off x="71933" y="1349"/>
                            <a:ext cx="2737005" cy="187581"/>
                          </a:xfrm>
                          <a:prstGeom prst="rect">
                            <a:avLst/>
                          </a:prstGeom>
                          <a:ln>
                            <a:noFill/>
                          </a:ln>
                        </wps:spPr>
                        <wps:txbx>
                          <w:txbxContent>
                            <w:p w14:paraId="3D39FCCC" w14:textId="77777777" w:rsidR="00A85FCF" w:rsidRDefault="00E558CB">
                              <w:pPr>
                                <w:spacing w:after="160" w:line="259" w:lineRule="auto"/>
                                <w:ind w:left="0" w:firstLine="0"/>
                                <w:jc w:val="left"/>
                              </w:pPr>
                              <w:r>
                                <w:rPr>
                                  <w:b/>
                                  <w:color w:val="244061"/>
                                </w:rPr>
                                <w:t>FORMAT AND TIMING OF ADVICE</w:t>
                              </w:r>
                            </w:p>
                          </w:txbxContent>
                        </wps:txbx>
                        <wps:bodyPr horzOverflow="overflow" vert="horz" lIns="0" tIns="0" rIns="0" bIns="0" rtlCol="0">
                          <a:noAutofit/>
                        </wps:bodyPr>
                      </wps:wsp>
                      <wps:wsp>
                        <wps:cNvPr id="1412" name="Rectangle 1412"/>
                        <wps:cNvSpPr/>
                        <wps:spPr>
                          <a:xfrm>
                            <a:off x="2132711" y="1349"/>
                            <a:ext cx="46741" cy="187581"/>
                          </a:xfrm>
                          <a:prstGeom prst="rect">
                            <a:avLst/>
                          </a:prstGeom>
                          <a:ln>
                            <a:noFill/>
                          </a:ln>
                        </wps:spPr>
                        <wps:txbx>
                          <w:txbxContent>
                            <w:p w14:paraId="51019BBC" w14:textId="77777777" w:rsidR="00A85FCF" w:rsidRDefault="00E558CB">
                              <w:pPr>
                                <w:spacing w:after="160" w:line="259" w:lineRule="auto"/>
                                <w:ind w:left="0" w:firstLine="0"/>
                                <w:jc w:val="left"/>
                              </w:pPr>
                              <w:r>
                                <w:rPr>
                                  <w:b/>
                                  <w:color w:val="244061"/>
                                </w:rPr>
                                <w:t xml:space="preserve"> </w:t>
                              </w:r>
                            </w:p>
                          </w:txbxContent>
                        </wps:txbx>
                        <wps:bodyPr horzOverflow="overflow" vert="horz" lIns="0" tIns="0" rIns="0" bIns="0" rtlCol="0">
                          <a:noAutofit/>
                        </wps:bodyPr>
                      </wps:wsp>
                      <wps:wsp>
                        <wps:cNvPr id="15519" name="Shape 15519"/>
                        <wps:cNvSpPr/>
                        <wps:spPr>
                          <a:xfrm>
                            <a:off x="0"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0" name="Shape 15520"/>
                        <wps:cNvSpPr/>
                        <wps:spPr>
                          <a:xfrm>
                            <a:off x="5830571"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Rectangle 1420"/>
                        <wps:cNvSpPr/>
                        <wps:spPr>
                          <a:xfrm>
                            <a:off x="71933" y="155273"/>
                            <a:ext cx="1302807" cy="187581"/>
                          </a:xfrm>
                          <a:prstGeom prst="rect">
                            <a:avLst/>
                          </a:prstGeom>
                          <a:ln>
                            <a:noFill/>
                          </a:ln>
                        </wps:spPr>
                        <wps:txbx>
                          <w:txbxContent>
                            <w:p w14:paraId="7E5B33B6" w14:textId="77777777" w:rsidR="00A85FCF" w:rsidRDefault="00E558CB">
                              <w:pPr>
                                <w:spacing w:after="160" w:line="259" w:lineRule="auto"/>
                                <w:ind w:left="0" w:firstLine="0"/>
                                <w:jc w:val="left"/>
                              </w:pPr>
                              <w:r>
                                <w:t xml:space="preserve">Format of advice </w:t>
                              </w:r>
                            </w:p>
                          </w:txbxContent>
                        </wps:txbx>
                        <wps:bodyPr horzOverflow="overflow" vert="horz" lIns="0" tIns="0" rIns="0" bIns="0" rtlCol="0">
                          <a:noAutofit/>
                        </wps:bodyPr>
                      </wps:wsp>
                      <wps:wsp>
                        <wps:cNvPr id="1421" name="Rectangle 1421"/>
                        <wps:cNvSpPr/>
                        <wps:spPr>
                          <a:xfrm>
                            <a:off x="1053338" y="155273"/>
                            <a:ext cx="46741" cy="187581"/>
                          </a:xfrm>
                          <a:prstGeom prst="rect">
                            <a:avLst/>
                          </a:prstGeom>
                          <a:ln>
                            <a:noFill/>
                          </a:ln>
                        </wps:spPr>
                        <wps:txbx>
                          <w:txbxContent>
                            <w:p w14:paraId="09ED99B6"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22" name="Rectangle 1422"/>
                        <wps:cNvSpPr/>
                        <wps:spPr>
                          <a:xfrm>
                            <a:off x="1240790" y="155273"/>
                            <a:ext cx="1155097" cy="187581"/>
                          </a:xfrm>
                          <a:prstGeom prst="rect">
                            <a:avLst/>
                          </a:prstGeom>
                          <a:ln>
                            <a:noFill/>
                          </a:ln>
                        </wps:spPr>
                        <wps:txbx>
                          <w:txbxContent>
                            <w:p w14:paraId="46D02FFB" w14:textId="77777777" w:rsidR="00A85FCF" w:rsidRDefault="00E558CB">
                              <w:pPr>
                                <w:spacing w:after="160" w:line="259" w:lineRule="auto"/>
                                <w:ind w:left="0" w:firstLine="0"/>
                                <w:jc w:val="left"/>
                              </w:pPr>
                              <w:r>
                                <w:t>For some issue</w:t>
                              </w:r>
                            </w:p>
                          </w:txbxContent>
                        </wps:txbx>
                        <wps:bodyPr horzOverflow="overflow" vert="horz" lIns="0" tIns="0" rIns="0" bIns="0" rtlCol="0">
                          <a:noAutofit/>
                        </wps:bodyPr>
                      </wps:wsp>
                      <wps:wsp>
                        <wps:cNvPr id="1423" name="Rectangle 1423"/>
                        <wps:cNvSpPr/>
                        <wps:spPr>
                          <a:xfrm>
                            <a:off x="2109851" y="155273"/>
                            <a:ext cx="84117" cy="187581"/>
                          </a:xfrm>
                          <a:prstGeom prst="rect">
                            <a:avLst/>
                          </a:prstGeom>
                          <a:ln>
                            <a:noFill/>
                          </a:ln>
                        </wps:spPr>
                        <wps:txbx>
                          <w:txbxContent>
                            <w:p w14:paraId="590684E6" w14:textId="77777777" w:rsidR="00A85FCF" w:rsidRDefault="00E558CB">
                              <w:pPr>
                                <w:spacing w:after="160" w:line="259" w:lineRule="auto"/>
                                <w:ind w:left="0" w:firstLine="0"/>
                                <w:jc w:val="left"/>
                              </w:pPr>
                              <w:r>
                                <w:t>s</w:t>
                              </w:r>
                            </w:p>
                          </w:txbxContent>
                        </wps:txbx>
                        <wps:bodyPr horzOverflow="overflow" vert="horz" lIns="0" tIns="0" rIns="0" bIns="0" rtlCol="0">
                          <a:noAutofit/>
                        </wps:bodyPr>
                      </wps:wsp>
                      <wps:wsp>
                        <wps:cNvPr id="1424" name="Rectangle 1424"/>
                        <wps:cNvSpPr/>
                        <wps:spPr>
                          <a:xfrm>
                            <a:off x="2173859" y="155273"/>
                            <a:ext cx="46741" cy="187581"/>
                          </a:xfrm>
                          <a:prstGeom prst="rect">
                            <a:avLst/>
                          </a:prstGeom>
                          <a:ln>
                            <a:noFill/>
                          </a:ln>
                        </wps:spPr>
                        <wps:txbx>
                          <w:txbxContent>
                            <w:p w14:paraId="36425E91"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25" name="Rectangle 1425"/>
                        <wps:cNvSpPr/>
                        <wps:spPr>
                          <a:xfrm>
                            <a:off x="2208911" y="155273"/>
                            <a:ext cx="4690374" cy="187581"/>
                          </a:xfrm>
                          <a:prstGeom prst="rect">
                            <a:avLst/>
                          </a:prstGeom>
                          <a:ln>
                            <a:noFill/>
                          </a:ln>
                        </wps:spPr>
                        <wps:txbx>
                          <w:txbxContent>
                            <w:p w14:paraId="52CB7B67" w14:textId="77777777" w:rsidR="00A85FCF" w:rsidRDefault="00E558CB">
                              <w:pPr>
                                <w:spacing w:after="160" w:line="259" w:lineRule="auto"/>
                                <w:ind w:left="0" w:firstLine="0"/>
                                <w:jc w:val="left"/>
                              </w:pPr>
                              <w:r>
                                <w:t xml:space="preserve">such as disputes there will be a need to draft correspondence, </w:t>
                              </w:r>
                            </w:p>
                          </w:txbxContent>
                        </wps:txbx>
                        <wps:bodyPr horzOverflow="overflow" vert="horz" lIns="0" tIns="0" rIns="0" bIns="0" rtlCol="0">
                          <a:noAutofit/>
                        </wps:bodyPr>
                      </wps:wsp>
                      <wps:wsp>
                        <wps:cNvPr id="1426" name="Rectangle 1426"/>
                        <wps:cNvSpPr/>
                        <wps:spPr>
                          <a:xfrm>
                            <a:off x="1240790" y="301577"/>
                            <a:ext cx="2710256" cy="187581"/>
                          </a:xfrm>
                          <a:prstGeom prst="rect">
                            <a:avLst/>
                          </a:prstGeom>
                          <a:ln>
                            <a:noFill/>
                          </a:ln>
                        </wps:spPr>
                        <wps:txbx>
                          <w:txbxContent>
                            <w:p w14:paraId="284FC771" w14:textId="77777777" w:rsidR="00A85FCF" w:rsidRDefault="00E558CB">
                              <w:pPr>
                                <w:spacing w:after="160" w:line="259" w:lineRule="auto"/>
                                <w:ind w:left="0" w:firstLine="0"/>
                                <w:jc w:val="left"/>
                              </w:pPr>
                              <w:r>
                                <w:t xml:space="preserve">complete forms, and provide advice </w:t>
                              </w:r>
                            </w:p>
                          </w:txbxContent>
                        </wps:txbx>
                        <wps:bodyPr horzOverflow="overflow" vert="horz" lIns="0" tIns="0" rIns="0" bIns="0" rtlCol="0">
                          <a:noAutofit/>
                        </wps:bodyPr>
                      </wps:wsp>
                      <wps:wsp>
                        <wps:cNvPr id="1427" name="Rectangle 1427"/>
                        <wps:cNvSpPr/>
                        <wps:spPr>
                          <a:xfrm>
                            <a:off x="3280283" y="323962"/>
                            <a:ext cx="93538" cy="158130"/>
                          </a:xfrm>
                          <a:prstGeom prst="rect">
                            <a:avLst/>
                          </a:prstGeom>
                          <a:ln>
                            <a:noFill/>
                          </a:ln>
                        </wps:spPr>
                        <wps:txbx>
                          <w:txbxContent>
                            <w:p w14:paraId="6547AE9F" w14:textId="77777777" w:rsidR="00A85FCF" w:rsidRDefault="00E558CB">
                              <w:pPr>
                                <w:spacing w:after="160" w:line="259" w:lineRule="auto"/>
                                <w:ind w:left="0" w:firstLine="0"/>
                                <w:jc w:val="left"/>
                              </w:pPr>
                              <w:r>
                                <w:t>–</w:t>
                              </w:r>
                            </w:p>
                          </w:txbxContent>
                        </wps:txbx>
                        <wps:bodyPr horzOverflow="overflow" vert="horz" lIns="0" tIns="0" rIns="0" bIns="0" rtlCol="0">
                          <a:noAutofit/>
                        </wps:bodyPr>
                      </wps:wsp>
                      <wps:wsp>
                        <wps:cNvPr id="1428" name="Rectangle 1428"/>
                        <wps:cNvSpPr/>
                        <wps:spPr>
                          <a:xfrm>
                            <a:off x="3350387" y="301577"/>
                            <a:ext cx="46741" cy="187581"/>
                          </a:xfrm>
                          <a:prstGeom prst="rect">
                            <a:avLst/>
                          </a:prstGeom>
                          <a:ln>
                            <a:noFill/>
                          </a:ln>
                        </wps:spPr>
                        <wps:txbx>
                          <w:txbxContent>
                            <w:p w14:paraId="2D2FCD9E"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29" name="Rectangle 1429"/>
                        <wps:cNvSpPr/>
                        <wps:spPr>
                          <a:xfrm>
                            <a:off x="3388487" y="301577"/>
                            <a:ext cx="2537311" cy="187581"/>
                          </a:xfrm>
                          <a:prstGeom prst="rect">
                            <a:avLst/>
                          </a:prstGeom>
                          <a:ln>
                            <a:noFill/>
                          </a:ln>
                        </wps:spPr>
                        <wps:txbx>
                          <w:txbxContent>
                            <w:p w14:paraId="188E5522" w14:textId="77777777" w:rsidR="00A85FCF" w:rsidRDefault="00E558CB">
                              <w:pPr>
                                <w:spacing w:after="160" w:line="259" w:lineRule="auto"/>
                                <w:ind w:left="0" w:firstLine="0"/>
                                <w:jc w:val="left"/>
                              </w:pPr>
                              <w:r>
                                <w:t>your lawyer will advise you of this.</w:t>
                              </w:r>
                            </w:p>
                          </w:txbxContent>
                        </wps:txbx>
                        <wps:bodyPr horzOverflow="overflow" vert="horz" lIns="0" tIns="0" rIns="0" bIns="0" rtlCol="0">
                          <a:noAutofit/>
                        </wps:bodyPr>
                      </wps:wsp>
                      <wps:wsp>
                        <wps:cNvPr id="1430" name="Rectangle 1430"/>
                        <wps:cNvSpPr/>
                        <wps:spPr>
                          <a:xfrm>
                            <a:off x="5300219" y="301577"/>
                            <a:ext cx="46741" cy="187581"/>
                          </a:xfrm>
                          <a:prstGeom prst="rect">
                            <a:avLst/>
                          </a:prstGeom>
                          <a:ln>
                            <a:noFill/>
                          </a:ln>
                        </wps:spPr>
                        <wps:txbx>
                          <w:txbxContent>
                            <w:p w14:paraId="5C3013B8"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31" name="Rectangle 1431"/>
                        <wps:cNvSpPr/>
                        <wps:spPr>
                          <a:xfrm>
                            <a:off x="1240790" y="447881"/>
                            <a:ext cx="46741" cy="187581"/>
                          </a:xfrm>
                          <a:prstGeom prst="rect">
                            <a:avLst/>
                          </a:prstGeom>
                          <a:ln>
                            <a:noFill/>
                          </a:ln>
                        </wps:spPr>
                        <wps:txbx>
                          <w:txbxContent>
                            <w:p w14:paraId="0A83BA1F"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32" name="Rectangle 1432"/>
                        <wps:cNvSpPr/>
                        <wps:spPr>
                          <a:xfrm>
                            <a:off x="1240790" y="594185"/>
                            <a:ext cx="1828708" cy="187581"/>
                          </a:xfrm>
                          <a:prstGeom prst="rect">
                            <a:avLst/>
                          </a:prstGeom>
                          <a:ln>
                            <a:noFill/>
                          </a:ln>
                        </wps:spPr>
                        <wps:txbx>
                          <w:txbxContent>
                            <w:p w14:paraId="4D618E05" w14:textId="77777777" w:rsidR="00A85FCF" w:rsidRDefault="00E558CB">
                              <w:pPr>
                                <w:spacing w:after="160" w:line="259" w:lineRule="auto"/>
                                <w:ind w:left="0" w:firstLine="0"/>
                                <w:jc w:val="left"/>
                              </w:pPr>
                              <w:r>
                                <w:t>Please tick your preferre</w:t>
                              </w:r>
                            </w:p>
                          </w:txbxContent>
                        </wps:txbx>
                        <wps:bodyPr horzOverflow="overflow" vert="horz" lIns="0" tIns="0" rIns="0" bIns="0" rtlCol="0">
                          <a:noAutofit/>
                        </wps:bodyPr>
                      </wps:wsp>
                      <wps:wsp>
                        <wps:cNvPr id="1433" name="Rectangle 1433"/>
                        <wps:cNvSpPr/>
                        <wps:spPr>
                          <a:xfrm>
                            <a:off x="2617343" y="594185"/>
                            <a:ext cx="3949639" cy="187581"/>
                          </a:xfrm>
                          <a:prstGeom prst="rect">
                            <a:avLst/>
                          </a:prstGeom>
                          <a:ln>
                            <a:noFill/>
                          </a:ln>
                        </wps:spPr>
                        <wps:txbx>
                          <w:txbxContent>
                            <w:p w14:paraId="2C101F28" w14:textId="77777777" w:rsidR="00A85FCF" w:rsidRDefault="00E558CB">
                              <w:pPr>
                                <w:spacing w:after="160" w:line="259" w:lineRule="auto"/>
                                <w:ind w:left="0" w:firstLine="0"/>
                                <w:jc w:val="left"/>
                              </w:pPr>
                              <w:r>
                                <w:t xml:space="preserve">d format to receive the advice, if more than one then </w:t>
                              </w:r>
                            </w:p>
                          </w:txbxContent>
                        </wps:txbx>
                        <wps:bodyPr horzOverflow="overflow" vert="horz" lIns="0" tIns="0" rIns="0" bIns="0" rtlCol="0">
                          <a:noAutofit/>
                        </wps:bodyPr>
                      </wps:wsp>
                      <wps:wsp>
                        <wps:cNvPr id="1434" name="Rectangle 1434"/>
                        <wps:cNvSpPr/>
                        <wps:spPr>
                          <a:xfrm>
                            <a:off x="1240790" y="740489"/>
                            <a:ext cx="2033785" cy="187581"/>
                          </a:xfrm>
                          <a:prstGeom prst="rect">
                            <a:avLst/>
                          </a:prstGeom>
                          <a:ln>
                            <a:noFill/>
                          </a:ln>
                        </wps:spPr>
                        <wps:txbx>
                          <w:txbxContent>
                            <w:p w14:paraId="58BAD4CB" w14:textId="77777777" w:rsidR="00A85FCF" w:rsidRDefault="00E558CB">
                              <w:pPr>
                                <w:spacing w:after="160" w:line="259" w:lineRule="auto"/>
                                <w:ind w:left="0" w:firstLine="0"/>
                                <w:jc w:val="left"/>
                              </w:pPr>
                              <w:r>
                                <w:t>tick all that are appropriate:</w:t>
                              </w:r>
                            </w:p>
                          </w:txbxContent>
                        </wps:txbx>
                        <wps:bodyPr horzOverflow="overflow" vert="horz" lIns="0" tIns="0" rIns="0" bIns="0" rtlCol="0">
                          <a:noAutofit/>
                        </wps:bodyPr>
                      </wps:wsp>
                      <wps:wsp>
                        <wps:cNvPr id="1435" name="Rectangle 1435"/>
                        <wps:cNvSpPr/>
                        <wps:spPr>
                          <a:xfrm>
                            <a:off x="2772791" y="740489"/>
                            <a:ext cx="46741" cy="187581"/>
                          </a:xfrm>
                          <a:prstGeom prst="rect">
                            <a:avLst/>
                          </a:prstGeom>
                          <a:ln>
                            <a:noFill/>
                          </a:ln>
                        </wps:spPr>
                        <wps:txbx>
                          <w:txbxContent>
                            <w:p w14:paraId="2C5650BB"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36" name="Rectangle 1436"/>
                        <wps:cNvSpPr/>
                        <wps:spPr>
                          <a:xfrm>
                            <a:off x="1240790" y="886793"/>
                            <a:ext cx="46741" cy="187581"/>
                          </a:xfrm>
                          <a:prstGeom prst="rect">
                            <a:avLst/>
                          </a:prstGeom>
                          <a:ln>
                            <a:noFill/>
                          </a:ln>
                        </wps:spPr>
                        <wps:txbx>
                          <w:txbxContent>
                            <w:p w14:paraId="4259F775"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37" name="Rectangle 1437"/>
                        <wps:cNvSpPr/>
                        <wps:spPr>
                          <a:xfrm>
                            <a:off x="1240790" y="1031573"/>
                            <a:ext cx="46741" cy="187581"/>
                          </a:xfrm>
                          <a:prstGeom prst="rect">
                            <a:avLst/>
                          </a:prstGeom>
                          <a:ln>
                            <a:noFill/>
                          </a:ln>
                        </wps:spPr>
                        <wps:txbx>
                          <w:txbxContent>
                            <w:p w14:paraId="42D8FFB9"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38" name="Rectangle 1438"/>
                        <wps:cNvSpPr/>
                        <wps:spPr>
                          <a:xfrm>
                            <a:off x="1240790" y="1188545"/>
                            <a:ext cx="1677129" cy="187581"/>
                          </a:xfrm>
                          <a:prstGeom prst="rect">
                            <a:avLst/>
                          </a:prstGeom>
                          <a:ln>
                            <a:noFill/>
                          </a:ln>
                        </wps:spPr>
                        <wps:txbx>
                          <w:txbxContent>
                            <w:p w14:paraId="6D5E7D44" w14:textId="77777777" w:rsidR="00A85FCF" w:rsidRDefault="00E558CB">
                              <w:pPr>
                                <w:spacing w:after="160" w:line="259" w:lineRule="auto"/>
                                <w:ind w:left="0" w:firstLine="0"/>
                                <w:jc w:val="left"/>
                              </w:pPr>
                              <w:r>
                                <w:t>Face to Face Meeting:</w:t>
                              </w:r>
                            </w:p>
                          </w:txbxContent>
                        </wps:txbx>
                        <wps:bodyPr horzOverflow="overflow" vert="horz" lIns="0" tIns="0" rIns="0" bIns="0" rtlCol="0">
                          <a:noAutofit/>
                        </wps:bodyPr>
                      </wps:wsp>
                      <wps:wsp>
                        <wps:cNvPr id="1439" name="Rectangle 1439"/>
                        <wps:cNvSpPr/>
                        <wps:spPr>
                          <a:xfrm>
                            <a:off x="2503043" y="1194316"/>
                            <a:ext cx="168234" cy="168235"/>
                          </a:xfrm>
                          <a:prstGeom prst="rect">
                            <a:avLst/>
                          </a:prstGeom>
                          <a:ln>
                            <a:noFill/>
                          </a:ln>
                        </wps:spPr>
                        <wps:txbx>
                          <w:txbxContent>
                            <w:p w14:paraId="45E225B9" w14:textId="77777777" w:rsidR="00A85FCF" w:rsidRDefault="00E558CB">
                              <w:pPr>
                                <w:spacing w:after="160" w:line="259" w:lineRule="auto"/>
                                <w:ind w:left="0" w:firstLine="0"/>
                                <w:jc w:val="left"/>
                              </w:pPr>
                              <w:r>
                                <w:rPr>
                                  <w:rFonts w:ascii="MS Gothic" w:eastAsia="MS Gothic" w:hAnsi="MS Gothic" w:cs="MS Gothic"/>
                                </w:rPr>
                                <w:t>☐</w:t>
                              </w:r>
                            </w:p>
                          </w:txbxContent>
                        </wps:txbx>
                        <wps:bodyPr horzOverflow="overflow" vert="horz" lIns="0" tIns="0" rIns="0" bIns="0" rtlCol="0">
                          <a:noAutofit/>
                        </wps:bodyPr>
                      </wps:wsp>
                      <wps:wsp>
                        <wps:cNvPr id="1440" name="Rectangle 1440"/>
                        <wps:cNvSpPr/>
                        <wps:spPr>
                          <a:xfrm>
                            <a:off x="2632583" y="1188545"/>
                            <a:ext cx="46741" cy="187581"/>
                          </a:xfrm>
                          <a:prstGeom prst="rect">
                            <a:avLst/>
                          </a:prstGeom>
                          <a:ln>
                            <a:noFill/>
                          </a:ln>
                        </wps:spPr>
                        <wps:txbx>
                          <w:txbxContent>
                            <w:p w14:paraId="6EC8A328"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41" name="Rectangle 1441"/>
                        <wps:cNvSpPr/>
                        <wps:spPr>
                          <a:xfrm>
                            <a:off x="1240790" y="1342469"/>
                            <a:ext cx="46741" cy="187581"/>
                          </a:xfrm>
                          <a:prstGeom prst="rect">
                            <a:avLst/>
                          </a:prstGeom>
                          <a:ln>
                            <a:noFill/>
                          </a:ln>
                        </wps:spPr>
                        <wps:txbx>
                          <w:txbxContent>
                            <w:p w14:paraId="7988B726"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42" name="Rectangle 1442"/>
                        <wps:cNvSpPr/>
                        <wps:spPr>
                          <a:xfrm>
                            <a:off x="1240790" y="1499822"/>
                            <a:ext cx="1396177" cy="187581"/>
                          </a:xfrm>
                          <a:prstGeom prst="rect">
                            <a:avLst/>
                          </a:prstGeom>
                          <a:ln>
                            <a:noFill/>
                          </a:ln>
                        </wps:spPr>
                        <wps:txbx>
                          <w:txbxContent>
                            <w:p w14:paraId="1C269282" w14:textId="77777777" w:rsidR="00A85FCF" w:rsidRDefault="00E558CB">
                              <w:pPr>
                                <w:spacing w:after="160" w:line="259" w:lineRule="auto"/>
                                <w:ind w:left="0" w:firstLine="0"/>
                                <w:jc w:val="left"/>
                              </w:pPr>
                              <w:r>
                                <w:t xml:space="preserve">Video Conference </w:t>
                              </w:r>
                            </w:p>
                          </w:txbxContent>
                        </wps:txbx>
                        <wps:bodyPr horzOverflow="overflow" vert="horz" lIns="0" tIns="0" rIns="0" bIns="0" rtlCol="0">
                          <a:noAutofit/>
                        </wps:bodyPr>
                      </wps:wsp>
                      <wps:wsp>
                        <wps:cNvPr id="1443" name="Rectangle 1443"/>
                        <wps:cNvSpPr/>
                        <wps:spPr>
                          <a:xfrm>
                            <a:off x="2291207" y="1505593"/>
                            <a:ext cx="168234" cy="168235"/>
                          </a:xfrm>
                          <a:prstGeom prst="rect">
                            <a:avLst/>
                          </a:prstGeom>
                          <a:ln>
                            <a:noFill/>
                          </a:ln>
                        </wps:spPr>
                        <wps:txbx>
                          <w:txbxContent>
                            <w:p w14:paraId="3FADB854" w14:textId="77777777" w:rsidR="00A85FCF" w:rsidRDefault="00E558CB">
                              <w:pPr>
                                <w:spacing w:after="160" w:line="259" w:lineRule="auto"/>
                                <w:ind w:left="0" w:firstLine="0"/>
                                <w:jc w:val="left"/>
                              </w:pPr>
                              <w:r>
                                <w:rPr>
                                  <w:rFonts w:ascii="MS Gothic" w:eastAsia="MS Gothic" w:hAnsi="MS Gothic" w:cs="MS Gothic"/>
                                </w:rPr>
                                <w:t>☐</w:t>
                              </w:r>
                            </w:p>
                          </w:txbxContent>
                        </wps:txbx>
                        <wps:bodyPr horzOverflow="overflow" vert="horz" lIns="0" tIns="0" rIns="0" bIns="0" rtlCol="0">
                          <a:noAutofit/>
                        </wps:bodyPr>
                      </wps:wsp>
                      <wps:wsp>
                        <wps:cNvPr id="1444" name="Rectangle 1444"/>
                        <wps:cNvSpPr/>
                        <wps:spPr>
                          <a:xfrm>
                            <a:off x="2420747" y="1499822"/>
                            <a:ext cx="46741" cy="187581"/>
                          </a:xfrm>
                          <a:prstGeom prst="rect">
                            <a:avLst/>
                          </a:prstGeom>
                          <a:ln>
                            <a:noFill/>
                          </a:ln>
                        </wps:spPr>
                        <wps:txbx>
                          <w:txbxContent>
                            <w:p w14:paraId="429FF7F2"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45" name="Rectangle 1445"/>
                        <wps:cNvSpPr/>
                        <wps:spPr>
                          <a:xfrm>
                            <a:off x="1240790" y="1653746"/>
                            <a:ext cx="46741" cy="187581"/>
                          </a:xfrm>
                          <a:prstGeom prst="rect">
                            <a:avLst/>
                          </a:prstGeom>
                          <a:ln>
                            <a:noFill/>
                          </a:ln>
                        </wps:spPr>
                        <wps:txbx>
                          <w:txbxContent>
                            <w:p w14:paraId="785754E0"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46" name="Rectangle 1446"/>
                        <wps:cNvSpPr/>
                        <wps:spPr>
                          <a:xfrm>
                            <a:off x="1240790" y="1810718"/>
                            <a:ext cx="1762760" cy="187581"/>
                          </a:xfrm>
                          <a:prstGeom prst="rect">
                            <a:avLst/>
                          </a:prstGeom>
                          <a:ln>
                            <a:noFill/>
                          </a:ln>
                        </wps:spPr>
                        <wps:txbx>
                          <w:txbxContent>
                            <w:p w14:paraId="078470CB" w14:textId="77777777" w:rsidR="00A85FCF" w:rsidRDefault="00E558CB">
                              <w:pPr>
                                <w:spacing w:after="160" w:line="259" w:lineRule="auto"/>
                                <w:ind w:left="0" w:firstLine="0"/>
                                <w:jc w:val="left"/>
                              </w:pPr>
                              <w:r>
                                <w:t xml:space="preserve">Telephone Conference </w:t>
                              </w:r>
                            </w:p>
                          </w:txbxContent>
                        </wps:txbx>
                        <wps:bodyPr horzOverflow="overflow" vert="horz" lIns="0" tIns="0" rIns="0" bIns="0" rtlCol="0">
                          <a:noAutofit/>
                        </wps:bodyPr>
                      </wps:wsp>
                      <wps:wsp>
                        <wps:cNvPr id="1447" name="Rectangle 1447"/>
                        <wps:cNvSpPr/>
                        <wps:spPr>
                          <a:xfrm>
                            <a:off x="2567051" y="1816489"/>
                            <a:ext cx="168234" cy="168235"/>
                          </a:xfrm>
                          <a:prstGeom prst="rect">
                            <a:avLst/>
                          </a:prstGeom>
                          <a:ln>
                            <a:noFill/>
                          </a:ln>
                        </wps:spPr>
                        <wps:txbx>
                          <w:txbxContent>
                            <w:p w14:paraId="1DF73007" w14:textId="77777777" w:rsidR="00A85FCF" w:rsidRDefault="00E558CB">
                              <w:pPr>
                                <w:spacing w:after="160" w:line="259" w:lineRule="auto"/>
                                <w:ind w:left="0" w:firstLine="0"/>
                                <w:jc w:val="left"/>
                              </w:pPr>
                              <w:r>
                                <w:rPr>
                                  <w:rFonts w:ascii="MS Gothic" w:eastAsia="MS Gothic" w:hAnsi="MS Gothic" w:cs="MS Gothic"/>
                                </w:rPr>
                                <w:t>☐</w:t>
                              </w:r>
                            </w:p>
                          </w:txbxContent>
                        </wps:txbx>
                        <wps:bodyPr horzOverflow="overflow" vert="horz" lIns="0" tIns="0" rIns="0" bIns="0" rtlCol="0">
                          <a:noAutofit/>
                        </wps:bodyPr>
                      </wps:wsp>
                      <wps:wsp>
                        <wps:cNvPr id="1448" name="Rectangle 1448"/>
                        <wps:cNvSpPr/>
                        <wps:spPr>
                          <a:xfrm>
                            <a:off x="2695067" y="1810718"/>
                            <a:ext cx="46741" cy="187581"/>
                          </a:xfrm>
                          <a:prstGeom prst="rect">
                            <a:avLst/>
                          </a:prstGeom>
                          <a:ln>
                            <a:noFill/>
                          </a:ln>
                        </wps:spPr>
                        <wps:txbx>
                          <w:txbxContent>
                            <w:p w14:paraId="52191E92"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49" name="Rectangle 1449"/>
                        <wps:cNvSpPr/>
                        <wps:spPr>
                          <a:xfrm>
                            <a:off x="1240790" y="1964642"/>
                            <a:ext cx="46741" cy="187581"/>
                          </a:xfrm>
                          <a:prstGeom prst="rect">
                            <a:avLst/>
                          </a:prstGeom>
                          <a:ln>
                            <a:noFill/>
                          </a:ln>
                        </wps:spPr>
                        <wps:txbx>
                          <w:txbxContent>
                            <w:p w14:paraId="012FAA73"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50" name="Rectangle 1450"/>
                        <wps:cNvSpPr/>
                        <wps:spPr>
                          <a:xfrm>
                            <a:off x="1240790" y="2121614"/>
                            <a:ext cx="1161490" cy="187581"/>
                          </a:xfrm>
                          <a:prstGeom prst="rect">
                            <a:avLst/>
                          </a:prstGeom>
                          <a:ln>
                            <a:noFill/>
                          </a:ln>
                        </wps:spPr>
                        <wps:txbx>
                          <w:txbxContent>
                            <w:p w14:paraId="5A7EA65F" w14:textId="77777777" w:rsidR="00A85FCF" w:rsidRDefault="00E558CB">
                              <w:pPr>
                                <w:spacing w:after="160" w:line="259" w:lineRule="auto"/>
                                <w:ind w:left="0" w:firstLine="0"/>
                                <w:jc w:val="left"/>
                              </w:pPr>
                              <w:r>
                                <w:t xml:space="preserve">Written advice: </w:t>
                              </w:r>
                            </w:p>
                          </w:txbxContent>
                        </wps:txbx>
                        <wps:bodyPr horzOverflow="overflow" vert="horz" lIns="0" tIns="0" rIns="0" bIns="0" rtlCol="0">
                          <a:noAutofit/>
                        </wps:bodyPr>
                      </wps:wsp>
                      <wps:wsp>
                        <wps:cNvPr id="1451" name="Rectangle 1451"/>
                        <wps:cNvSpPr/>
                        <wps:spPr>
                          <a:xfrm>
                            <a:off x="2114423" y="2127385"/>
                            <a:ext cx="168234" cy="168235"/>
                          </a:xfrm>
                          <a:prstGeom prst="rect">
                            <a:avLst/>
                          </a:prstGeom>
                          <a:ln>
                            <a:noFill/>
                          </a:ln>
                        </wps:spPr>
                        <wps:txbx>
                          <w:txbxContent>
                            <w:p w14:paraId="6509463D" w14:textId="77777777" w:rsidR="00A85FCF" w:rsidRDefault="00E558CB">
                              <w:pPr>
                                <w:spacing w:after="160" w:line="259" w:lineRule="auto"/>
                                <w:ind w:left="0" w:firstLine="0"/>
                                <w:jc w:val="left"/>
                              </w:pPr>
                              <w:r>
                                <w:rPr>
                                  <w:rFonts w:ascii="MS Gothic" w:eastAsia="MS Gothic" w:hAnsi="MS Gothic" w:cs="MS Gothic"/>
                                </w:rPr>
                                <w:t>☐</w:t>
                              </w:r>
                            </w:p>
                          </w:txbxContent>
                        </wps:txbx>
                        <wps:bodyPr horzOverflow="overflow" vert="horz" lIns="0" tIns="0" rIns="0" bIns="0" rtlCol="0">
                          <a:noAutofit/>
                        </wps:bodyPr>
                      </wps:wsp>
                      <wps:wsp>
                        <wps:cNvPr id="1452" name="Rectangle 1452"/>
                        <wps:cNvSpPr/>
                        <wps:spPr>
                          <a:xfrm>
                            <a:off x="2243963" y="2121614"/>
                            <a:ext cx="46741" cy="187581"/>
                          </a:xfrm>
                          <a:prstGeom prst="rect">
                            <a:avLst/>
                          </a:prstGeom>
                          <a:ln>
                            <a:noFill/>
                          </a:ln>
                        </wps:spPr>
                        <wps:txbx>
                          <w:txbxContent>
                            <w:p w14:paraId="1EF8B38D"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53" name="Rectangle 1453"/>
                        <wps:cNvSpPr/>
                        <wps:spPr>
                          <a:xfrm>
                            <a:off x="1240790" y="2275538"/>
                            <a:ext cx="46741" cy="187581"/>
                          </a:xfrm>
                          <a:prstGeom prst="rect">
                            <a:avLst/>
                          </a:prstGeom>
                          <a:ln>
                            <a:noFill/>
                          </a:ln>
                        </wps:spPr>
                        <wps:txbx>
                          <w:txbxContent>
                            <w:p w14:paraId="77FEA08E"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5521" name="Shape 15521"/>
                        <wps:cNvSpPr/>
                        <wps:spPr>
                          <a:xfrm>
                            <a:off x="0"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2" name="Shape 15522"/>
                        <wps:cNvSpPr/>
                        <wps:spPr>
                          <a:xfrm>
                            <a:off x="6401" y="146304"/>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3" name="Shape 15523"/>
                        <wps:cNvSpPr/>
                        <wps:spPr>
                          <a:xfrm>
                            <a:off x="1169162"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4" name="Shape 15524"/>
                        <wps:cNvSpPr/>
                        <wps:spPr>
                          <a:xfrm>
                            <a:off x="1175258" y="146304"/>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5" name="Shape 15525"/>
                        <wps:cNvSpPr/>
                        <wps:spPr>
                          <a:xfrm>
                            <a:off x="5830571" y="146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6" name="Shape 15526"/>
                        <wps:cNvSpPr/>
                        <wps:spPr>
                          <a:xfrm>
                            <a:off x="0" y="152527"/>
                            <a:ext cx="9144" cy="2266442"/>
                          </a:xfrm>
                          <a:custGeom>
                            <a:avLst/>
                            <a:gdLst/>
                            <a:ahLst/>
                            <a:cxnLst/>
                            <a:rect l="0" t="0" r="0" b="0"/>
                            <a:pathLst>
                              <a:path w="9144" h="2266442">
                                <a:moveTo>
                                  <a:pt x="0" y="0"/>
                                </a:moveTo>
                                <a:lnTo>
                                  <a:pt x="9144" y="0"/>
                                </a:lnTo>
                                <a:lnTo>
                                  <a:pt x="9144" y="2266442"/>
                                </a:lnTo>
                                <a:lnTo>
                                  <a:pt x="0" y="22664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7" name="Shape 15527"/>
                        <wps:cNvSpPr/>
                        <wps:spPr>
                          <a:xfrm>
                            <a:off x="1169162" y="152527"/>
                            <a:ext cx="9144" cy="2266442"/>
                          </a:xfrm>
                          <a:custGeom>
                            <a:avLst/>
                            <a:gdLst/>
                            <a:ahLst/>
                            <a:cxnLst/>
                            <a:rect l="0" t="0" r="0" b="0"/>
                            <a:pathLst>
                              <a:path w="9144" h="2266442">
                                <a:moveTo>
                                  <a:pt x="0" y="0"/>
                                </a:moveTo>
                                <a:lnTo>
                                  <a:pt x="9144" y="0"/>
                                </a:lnTo>
                                <a:lnTo>
                                  <a:pt x="9144" y="2266442"/>
                                </a:lnTo>
                                <a:lnTo>
                                  <a:pt x="0" y="22664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8" name="Shape 15528"/>
                        <wps:cNvSpPr/>
                        <wps:spPr>
                          <a:xfrm>
                            <a:off x="5830571" y="152527"/>
                            <a:ext cx="9144" cy="2266442"/>
                          </a:xfrm>
                          <a:custGeom>
                            <a:avLst/>
                            <a:gdLst/>
                            <a:ahLst/>
                            <a:cxnLst/>
                            <a:rect l="0" t="0" r="0" b="0"/>
                            <a:pathLst>
                              <a:path w="9144" h="2266442">
                                <a:moveTo>
                                  <a:pt x="0" y="0"/>
                                </a:moveTo>
                                <a:lnTo>
                                  <a:pt x="9144" y="0"/>
                                </a:lnTo>
                                <a:lnTo>
                                  <a:pt x="9144" y="2266442"/>
                                </a:lnTo>
                                <a:lnTo>
                                  <a:pt x="0" y="22664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Rectangle 1462"/>
                        <wps:cNvSpPr/>
                        <wps:spPr>
                          <a:xfrm>
                            <a:off x="71933" y="2427938"/>
                            <a:ext cx="1283124" cy="187581"/>
                          </a:xfrm>
                          <a:prstGeom prst="rect">
                            <a:avLst/>
                          </a:prstGeom>
                          <a:ln>
                            <a:noFill/>
                          </a:ln>
                        </wps:spPr>
                        <wps:txbx>
                          <w:txbxContent>
                            <w:p w14:paraId="20B8BC2F" w14:textId="77777777" w:rsidR="00A85FCF" w:rsidRDefault="00E558CB">
                              <w:pPr>
                                <w:spacing w:after="160" w:line="259" w:lineRule="auto"/>
                                <w:ind w:left="0" w:firstLine="0"/>
                                <w:jc w:val="left"/>
                              </w:pPr>
                              <w:r>
                                <w:t>Critical Timelines</w:t>
                              </w:r>
                            </w:p>
                          </w:txbxContent>
                        </wps:txbx>
                        <wps:bodyPr horzOverflow="overflow" vert="horz" lIns="0" tIns="0" rIns="0" bIns="0" rtlCol="0">
                          <a:noAutofit/>
                        </wps:bodyPr>
                      </wps:wsp>
                      <wps:wsp>
                        <wps:cNvPr id="1463" name="Rectangle 1463"/>
                        <wps:cNvSpPr/>
                        <wps:spPr>
                          <a:xfrm>
                            <a:off x="1038098" y="2427938"/>
                            <a:ext cx="46741" cy="187581"/>
                          </a:xfrm>
                          <a:prstGeom prst="rect">
                            <a:avLst/>
                          </a:prstGeom>
                          <a:ln>
                            <a:noFill/>
                          </a:ln>
                        </wps:spPr>
                        <wps:txbx>
                          <w:txbxContent>
                            <w:p w14:paraId="38ACC5A3"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64" name="Rectangle 1464"/>
                        <wps:cNvSpPr/>
                        <wps:spPr>
                          <a:xfrm>
                            <a:off x="71933" y="2574242"/>
                            <a:ext cx="46741" cy="187581"/>
                          </a:xfrm>
                          <a:prstGeom prst="rect">
                            <a:avLst/>
                          </a:prstGeom>
                          <a:ln>
                            <a:noFill/>
                          </a:ln>
                        </wps:spPr>
                        <wps:txbx>
                          <w:txbxContent>
                            <w:p w14:paraId="04479049"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65" name="Rectangle 1465"/>
                        <wps:cNvSpPr/>
                        <wps:spPr>
                          <a:xfrm>
                            <a:off x="1240790" y="2427938"/>
                            <a:ext cx="4652185" cy="187581"/>
                          </a:xfrm>
                          <a:prstGeom prst="rect">
                            <a:avLst/>
                          </a:prstGeom>
                          <a:ln>
                            <a:noFill/>
                          </a:ln>
                        </wps:spPr>
                        <wps:txbx>
                          <w:txbxContent>
                            <w:p w14:paraId="15561C81" w14:textId="77777777" w:rsidR="00A85FCF" w:rsidRDefault="00E558CB">
                              <w:pPr>
                                <w:spacing w:after="160" w:line="259" w:lineRule="auto"/>
                                <w:ind w:left="0" w:firstLine="0"/>
                                <w:jc w:val="left"/>
                              </w:pPr>
                              <w:r>
                                <w:t>Please state the date of Board or committee meetings or other</w:t>
                              </w:r>
                            </w:p>
                          </w:txbxContent>
                        </wps:txbx>
                        <wps:bodyPr horzOverflow="overflow" vert="horz" lIns="0" tIns="0" rIns="0" bIns="0" rtlCol="0">
                          <a:noAutofit/>
                        </wps:bodyPr>
                      </wps:wsp>
                      <wps:wsp>
                        <wps:cNvPr id="1466" name="Rectangle 1466"/>
                        <wps:cNvSpPr/>
                        <wps:spPr>
                          <a:xfrm>
                            <a:off x="4742053" y="2427938"/>
                            <a:ext cx="46741" cy="187581"/>
                          </a:xfrm>
                          <a:prstGeom prst="rect">
                            <a:avLst/>
                          </a:prstGeom>
                          <a:ln>
                            <a:noFill/>
                          </a:ln>
                        </wps:spPr>
                        <wps:txbx>
                          <w:txbxContent>
                            <w:p w14:paraId="6DE442E5"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67" name="Rectangle 1467"/>
                        <wps:cNvSpPr/>
                        <wps:spPr>
                          <a:xfrm>
                            <a:off x="4778629" y="2427938"/>
                            <a:ext cx="965834" cy="187581"/>
                          </a:xfrm>
                          <a:prstGeom prst="rect">
                            <a:avLst/>
                          </a:prstGeom>
                          <a:ln>
                            <a:noFill/>
                          </a:ln>
                        </wps:spPr>
                        <wps:txbx>
                          <w:txbxContent>
                            <w:p w14:paraId="0C3E73B3" w14:textId="77777777" w:rsidR="00A85FCF" w:rsidRDefault="00E558CB">
                              <w:pPr>
                                <w:spacing w:after="160" w:line="259" w:lineRule="auto"/>
                                <w:ind w:left="0" w:firstLine="0"/>
                                <w:jc w:val="left"/>
                              </w:pPr>
                              <w:r>
                                <w:t xml:space="preserve">dates where </w:t>
                              </w:r>
                            </w:p>
                          </w:txbxContent>
                        </wps:txbx>
                        <wps:bodyPr horzOverflow="overflow" vert="horz" lIns="0" tIns="0" rIns="0" bIns="0" rtlCol="0">
                          <a:noAutofit/>
                        </wps:bodyPr>
                      </wps:wsp>
                      <wps:wsp>
                        <wps:cNvPr id="1468" name="Rectangle 1468"/>
                        <wps:cNvSpPr/>
                        <wps:spPr>
                          <a:xfrm>
                            <a:off x="1240790" y="2574242"/>
                            <a:ext cx="2991712" cy="187581"/>
                          </a:xfrm>
                          <a:prstGeom prst="rect">
                            <a:avLst/>
                          </a:prstGeom>
                          <a:ln>
                            <a:noFill/>
                          </a:ln>
                        </wps:spPr>
                        <wps:txbx>
                          <w:txbxContent>
                            <w:p w14:paraId="5D85660E" w14:textId="77777777" w:rsidR="00A85FCF" w:rsidRDefault="00E558CB">
                              <w:pPr>
                                <w:spacing w:after="160" w:line="259" w:lineRule="auto"/>
                                <w:ind w:left="0" w:firstLine="0"/>
                                <w:jc w:val="left"/>
                              </w:pPr>
                              <w:r>
                                <w:t>there are decision making opportunities:</w:t>
                              </w:r>
                            </w:p>
                          </w:txbxContent>
                        </wps:txbx>
                        <wps:bodyPr horzOverflow="overflow" vert="horz" lIns="0" tIns="0" rIns="0" bIns="0" rtlCol="0">
                          <a:noAutofit/>
                        </wps:bodyPr>
                      </wps:wsp>
                      <wps:wsp>
                        <wps:cNvPr id="1469" name="Rectangle 1469"/>
                        <wps:cNvSpPr/>
                        <wps:spPr>
                          <a:xfrm>
                            <a:off x="3492373" y="2574242"/>
                            <a:ext cx="46741" cy="187581"/>
                          </a:xfrm>
                          <a:prstGeom prst="rect">
                            <a:avLst/>
                          </a:prstGeom>
                          <a:ln>
                            <a:noFill/>
                          </a:ln>
                        </wps:spPr>
                        <wps:txbx>
                          <w:txbxContent>
                            <w:p w14:paraId="30553F11"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70" name="Rectangle 1470"/>
                        <wps:cNvSpPr/>
                        <wps:spPr>
                          <a:xfrm>
                            <a:off x="1240790" y="2720546"/>
                            <a:ext cx="46741" cy="187581"/>
                          </a:xfrm>
                          <a:prstGeom prst="rect">
                            <a:avLst/>
                          </a:prstGeom>
                          <a:ln>
                            <a:noFill/>
                          </a:ln>
                        </wps:spPr>
                        <wps:txbx>
                          <w:txbxContent>
                            <w:p w14:paraId="19A2EE00"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71" name="Rectangle 1471"/>
                        <wps:cNvSpPr/>
                        <wps:spPr>
                          <a:xfrm>
                            <a:off x="1240790" y="2865326"/>
                            <a:ext cx="46741" cy="187581"/>
                          </a:xfrm>
                          <a:prstGeom prst="rect">
                            <a:avLst/>
                          </a:prstGeom>
                          <a:ln>
                            <a:noFill/>
                          </a:ln>
                        </wps:spPr>
                        <wps:txbx>
                          <w:txbxContent>
                            <w:p w14:paraId="528E69D7"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72" name="Rectangle 1472"/>
                        <wps:cNvSpPr/>
                        <wps:spPr>
                          <a:xfrm>
                            <a:off x="1240790" y="3011630"/>
                            <a:ext cx="46741" cy="187581"/>
                          </a:xfrm>
                          <a:prstGeom prst="rect">
                            <a:avLst/>
                          </a:prstGeom>
                          <a:ln>
                            <a:noFill/>
                          </a:ln>
                        </wps:spPr>
                        <wps:txbx>
                          <w:txbxContent>
                            <w:p w14:paraId="767D1E51"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73" name="Rectangle 1473"/>
                        <wps:cNvSpPr/>
                        <wps:spPr>
                          <a:xfrm>
                            <a:off x="1240790" y="3157934"/>
                            <a:ext cx="5890728" cy="187581"/>
                          </a:xfrm>
                          <a:prstGeom prst="rect">
                            <a:avLst/>
                          </a:prstGeom>
                          <a:ln>
                            <a:noFill/>
                          </a:ln>
                        </wps:spPr>
                        <wps:txbx>
                          <w:txbxContent>
                            <w:p w14:paraId="774E5DA5" w14:textId="77777777" w:rsidR="00A85FCF" w:rsidRDefault="00E558CB">
                              <w:pPr>
                                <w:spacing w:after="160" w:line="259" w:lineRule="auto"/>
                                <w:ind w:left="0" w:firstLine="0"/>
                                <w:jc w:val="left"/>
                              </w:pPr>
                              <w:r>
                                <w:t xml:space="preserve">Please state if there is a fixed deadline for when you need advice on this issue </w:t>
                              </w:r>
                            </w:p>
                          </w:txbxContent>
                        </wps:txbx>
                        <wps:bodyPr horzOverflow="overflow" vert="horz" lIns="0" tIns="0" rIns="0" bIns="0" rtlCol="0">
                          <a:noAutofit/>
                        </wps:bodyPr>
                      </wps:wsp>
                      <wps:wsp>
                        <wps:cNvPr id="1474" name="Rectangle 1474"/>
                        <wps:cNvSpPr/>
                        <wps:spPr>
                          <a:xfrm>
                            <a:off x="1240790" y="3304238"/>
                            <a:ext cx="1085616" cy="187581"/>
                          </a:xfrm>
                          <a:prstGeom prst="rect">
                            <a:avLst/>
                          </a:prstGeom>
                          <a:ln>
                            <a:noFill/>
                          </a:ln>
                        </wps:spPr>
                        <wps:txbx>
                          <w:txbxContent>
                            <w:p w14:paraId="795CADBD" w14:textId="77777777" w:rsidR="00A85FCF" w:rsidRDefault="00E558CB">
                              <w:pPr>
                                <w:spacing w:after="160" w:line="259" w:lineRule="auto"/>
                                <w:ind w:left="0" w:firstLine="0"/>
                                <w:jc w:val="left"/>
                              </w:pPr>
                              <w:r>
                                <w:t>to be finalised:</w:t>
                              </w:r>
                            </w:p>
                          </w:txbxContent>
                        </wps:txbx>
                        <wps:bodyPr horzOverflow="overflow" vert="horz" lIns="0" tIns="0" rIns="0" bIns="0" rtlCol="0">
                          <a:noAutofit/>
                        </wps:bodyPr>
                      </wps:wsp>
                      <wps:wsp>
                        <wps:cNvPr id="1475" name="Rectangle 1475"/>
                        <wps:cNvSpPr/>
                        <wps:spPr>
                          <a:xfrm>
                            <a:off x="2059559" y="3304238"/>
                            <a:ext cx="46741" cy="187581"/>
                          </a:xfrm>
                          <a:prstGeom prst="rect">
                            <a:avLst/>
                          </a:prstGeom>
                          <a:ln>
                            <a:noFill/>
                          </a:ln>
                        </wps:spPr>
                        <wps:txbx>
                          <w:txbxContent>
                            <w:p w14:paraId="610DCF4F" w14:textId="77777777" w:rsidR="00A85FCF" w:rsidRDefault="00E558CB">
                              <w:pPr>
                                <w:spacing w:after="160" w:line="259" w:lineRule="auto"/>
                                <w:ind w:left="0" w:firstLine="0"/>
                                <w:jc w:val="left"/>
                              </w:pPr>
                              <w:r>
                                <w:t xml:space="preserve"> </w:t>
                              </w:r>
                            </w:p>
                          </w:txbxContent>
                        </wps:txbx>
                        <wps:bodyPr horzOverflow="overflow" vert="horz" lIns="0" tIns="0" rIns="0" bIns="0" rtlCol="0">
                          <a:noAutofit/>
                        </wps:bodyPr>
                      </wps:wsp>
                      <wps:wsp>
                        <wps:cNvPr id="1476" name="Rectangle 1476"/>
                        <wps:cNvSpPr/>
                        <wps:spPr>
                          <a:xfrm>
                            <a:off x="1240790" y="3478963"/>
                            <a:ext cx="59219" cy="163963"/>
                          </a:xfrm>
                          <a:prstGeom prst="rect">
                            <a:avLst/>
                          </a:prstGeom>
                          <a:ln>
                            <a:noFill/>
                          </a:ln>
                        </wps:spPr>
                        <wps:txbx>
                          <w:txbxContent>
                            <w:p w14:paraId="74797014" w14:textId="77777777" w:rsidR="00A85FCF" w:rsidRDefault="00E558CB">
                              <w:pPr>
                                <w:spacing w:after="160" w:line="259" w:lineRule="auto"/>
                                <w:ind w:left="0" w:firstLine="0"/>
                                <w:jc w:val="left"/>
                              </w:pPr>
                              <w:r>
                                <w:rPr>
                                  <w:rFonts w:ascii="Verdana" w:eastAsia="Verdana" w:hAnsi="Verdana" w:cs="Verdana"/>
                                </w:rPr>
                                <w:t xml:space="preserve"> </w:t>
                              </w:r>
                            </w:p>
                          </w:txbxContent>
                        </wps:txbx>
                        <wps:bodyPr horzOverflow="overflow" vert="horz" lIns="0" tIns="0" rIns="0" bIns="0" rtlCol="0">
                          <a:noAutofit/>
                        </wps:bodyPr>
                      </wps:wsp>
                      <wps:wsp>
                        <wps:cNvPr id="1477" name="Rectangle 1477"/>
                        <wps:cNvSpPr/>
                        <wps:spPr>
                          <a:xfrm>
                            <a:off x="1240790" y="3632887"/>
                            <a:ext cx="59219" cy="163963"/>
                          </a:xfrm>
                          <a:prstGeom prst="rect">
                            <a:avLst/>
                          </a:prstGeom>
                          <a:ln>
                            <a:noFill/>
                          </a:ln>
                        </wps:spPr>
                        <wps:txbx>
                          <w:txbxContent>
                            <w:p w14:paraId="7761C7E9" w14:textId="77777777" w:rsidR="00A85FCF" w:rsidRDefault="00E558CB">
                              <w:pPr>
                                <w:spacing w:after="160" w:line="259" w:lineRule="auto"/>
                                <w:ind w:left="0" w:firstLine="0"/>
                                <w:jc w:val="left"/>
                              </w:pPr>
                              <w:r>
                                <w:rPr>
                                  <w:rFonts w:ascii="Verdana" w:eastAsia="Verdana" w:hAnsi="Verdana" w:cs="Verdana"/>
                                </w:rPr>
                                <w:t xml:space="preserve"> </w:t>
                              </w:r>
                            </w:p>
                          </w:txbxContent>
                        </wps:txbx>
                        <wps:bodyPr horzOverflow="overflow" vert="horz" lIns="0" tIns="0" rIns="0" bIns="0" rtlCol="0">
                          <a:noAutofit/>
                        </wps:bodyPr>
                      </wps:wsp>
                      <wps:wsp>
                        <wps:cNvPr id="15529" name="Shape 15529"/>
                        <wps:cNvSpPr/>
                        <wps:spPr>
                          <a:xfrm>
                            <a:off x="0" y="2418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0" name="Shape 15530"/>
                        <wps:cNvSpPr/>
                        <wps:spPr>
                          <a:xfrm>
                            <a:off x="6401" y="2418969"/>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1" name="Shape 15531"/>
                        <wps:cNvSpPr/>
                        <wps:spPr>
                          <a:xfrm>
                            <a:off x="1169162" y="2418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2" name="Shape 15532"/>
                        <wps:cNvSpPr/>
                        <wps:spPr>
                          <a:xfrm>
                            <a:off x="1175258" y="2418969"/>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3" name="Shape 15533"/>
                        <wps:cNvSpPr/>
                        <wps:spPr>
                          <a:xfrm>
                            <a:off x="5830571" y="2418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4" name="Shape 15534"/>
                        <wps:cNvSpPr/>
                        <wps:spPr>
                          <a:xfrm>
                            <a:off x="0" y="2425065"/>
                            <a:ext cx="9144" cy="1330452"/>
                          </a:xfrm>
                          <a:custGeom>
                            <a:avLst/>
                            <a:gdLst/>
                            <a:ahLst/>
                            <a:cxnLst/>
                            <a:rect l="0" t="0" r="0" b="0"/>
                            <a:pathLst>
                              <a:path w="9144" h="1330452">
                                <a:moveTo>
                                  <a:pt x="0" y="0"/>
                                </a:moveTo>
                                <a:lnTo>
                                  <a:pt x="9144" y="0"/>
                                </a:lnTo>
                                <a:lnTo>
                                  <a:pt x="9144" y="1330452"/>
                                </a:lnTo>
                                <a:lnTo>
                                  <a:pt x="0" y="1330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5" name="Shape 15535"/>
                        <wps:cNvSpPr/>
                        <wps:spPr>
                          <a:xfrm>
                            <a:off x="0" y="3755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6" name="Shape 15536"/>
                        <wps:cNvSpPr/>
                        <wps:spPr>
                          <a:xfrm>
                            <a:off x="6401" y="3755517"/>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 name="Shape 15537"/>
                        <wps:cNvSpPr/>
                        <wps:spPr>
                          <a:xfrm>
                            <a:off x="1169162" y="2425065"/>
                            <a:ext cx="9144" cy="1330452"/>
                          </a:xfrm>
                          <a:custGeom>
                            <a:avLst/>
                            <a:gdLst/>
                            <a:ahLst/>
                            <a:cxnLst/>
                            <a:rect l="0" t="0" r="0" b="0"/>
                            <a:pathLst>
                              <a:path w="9144" h="1330452">
                                <a:moveTo>
                                  <a:pt x="0" y="0"/>
                                </a:moveTo>
                                <a:lnTo>
                                  <a:pt x="9144" y="0"/>
                                </a:lnTo>
                                <a:lnTo>
                                  <a:pt x="9144" y="1330452"/>
                                </a:lnTo>
                                <a:lnTo>
                                  <a:pt x="0" y="1330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 name="Shape 15538"/>
                        <wps:cNvSpPr/>
                        <wps:spPr>
                          <a:xfrm>
                            <a:off x="1169162" y="3755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9" name="Shape 15539"/>
                        <wps:cNvSpPr/>
                        <wps:spPr>
                          <a:xfrm>
                            <a:off x="1175258" y="3755517"/>
                            <a:ext cx="4655185" cy="9144"/>
                          </a:xfrm>
                          <a:custGeom>
                            <a:avLst/>
                            <a:gdLst/>
                            <a:ahLst/>
                            <a:cxnLst/>
                            <a:rect l="0" t="0" r="0" b="0"/>
                            <a:pathLst>
                              <a:path w="4655185" h="9144">
                                <a:moveTo>
                                  <a:pt x="0" y="0"/>
                                </a:moveTo>
                                <a:lnTo>
                                  <a:pt x="4655185" y="0"/>
                                </a:lnTo>
                                <a:lnTo>
                                  <a:pt x="4655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0" name="Shape 15540"/>
                        <wps:cNvSpPr/>
                        <wps:spPr>
                          <a:xfrm>
                            <a:off x="5830571" y="2425065"/>
                            <a:ext cx="9144" cy="1330452"/>
                          </a:xfrm>
                          <a:custGeom>
                            <a:avLst/>
                            <a:gdLst/>
                            <a:ahLst/>
                            <a:cxnLst/>
                            <a:rect l="0" t="0" r="0" b="0"/>
                            <a:pathLst>
                              <a:path w="9144" h="1330452">
                                <a:moveTo>
                                  <a:pt x="0" y="0"/>
                                </a:moveTo>
                                <a:lnTo>
                                  <a:pt x="9144" y="0"/>
                                </a:lnTo>
                                <a:lnTo>
                                  <a:pt x="9144" y="1330452"/>
                                </a:lnTo>
                                <a:lnTo>
                                  <a:pt x="0" y="1330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1" name="Shape 15541"/>
                        <wps:cNvSpPr/>
                        <wps:spPr>
                          <a:xfrm>
                            <a:off x="5830571" y="3755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 name="Rectangle 1493"/>
                        <wps:cNvSpPr/>
                        <wps:spPr>
                          <a:xfrm>
                            <a:off x="71933" y="3792907"/>
                            <a:ext cx="59219" cy="163963"/>
                          </a:xfrm>
                          <a:prstGeom prst="rect">
                            <a:avLst/>
                          </a:prstGeom>
                          <a:ln>
                            <a:noFill/>
                          </a:ln>
                        </wps:spPr>
                        <wps:txbx>
                          <w:txbxContent>
                            <w:p w14:paraId="7D40D4BB" w14:textId="77777777" w:rsidR="00A85FCF" w:rsidRDefault="00E558CB">
                              <w:pPr>
                                <w:spacing w:after="160" w:line="259" w:lineRule="auto"/>
                                <w:ind w:left="0" w:firstLine="0"/>
                                <w:jc w:val="left"/>
                              </w:pPr>
                              <w:r>
                                <w:rPr>
                                  <w:rFonts w:ascii="Verdana" w:eastAsia="Verdana" w:hAnsi="Verdana" w:cs="Verdana"/>
                                </w:rPr>
                                <w:t xml:space="preserve"> </w:t>
                              </w:r>
                            </w:p>
                          </w:txbxContent>
                        </wps:txbx>
                        <wps:bodyPr horzOverflow="overflow" vert="horz" lIns="0" tIns="0" rIns="0" bIns="0" rtlCol="0">
                          <a:noAutofit/>
                        </wps:bodyPr>
                      </wps:wsp>
                      <wps:wsp>
                        <wps:cNvPr id="1494" name="Rectangle 1494"/>
                        <wps:cNvSpPr/>
                        <wps:spPr>
                          <a:xfrm>
                            <a:off x="71933" y="4069540"/>
                            <a:ext cx="46741" cy="187581"/>
                          </a:xfrm>
                          <a:prstGeom prst="rect">
                            <a:avLst/>
                          </a:prstGeom>
                          <a:ln>
                            <a:noFill/>
                          </a:ln>
                        </wps:spPr>
                        <wps:txbx>
                          <w:txbxContent>
                            <w:p w14:paraId="6F2DFF22" w14:textId="77777777" w:rsidR="00A85FCF" w:rsidRDefault="00E558CB">
                              <w:pPr>
                                <w:spacing w:after="160" w:line="259" w:lineRule="auto"/>
                                <w:ind w:left="0" w:firstLine="0"/>
                                <w:jc w:val="left"/>
                              </w:pPr>
                              <w:r>
                                <w:rPr>
                                  <w:b/>
                                </w:rPr>
                                <w:t xml:space="preserve"> </w:t>
                              </w:r>
                            </w:p>
                          </w:txbxContent>
                        </wps:txbx>
                        <wps:bodyPr horzOverflow="overflow" vert="horz" lIns="0" tIns="0" rIns="0" bIns="0" rtlCol="0">
                          <a:noAutofit/>
                        </wps:bodyPr>
                      </wps:wsp>
                      <wps:wsp>
                        <wps:cNvPr id="1495" name="Rectangle 1495"/>
                        <wps:cNvSpPr/>
                        <wps:spPr>
                          <a:xfrm>
                            <a:off x="71933" y="4365196"/>
                            <a:ext cx="46741" cy="187582"/>
                          </a:xfrm>
                          <a:prstGeom prst="rect">
                            <a:avLst/>
                          </a:prstGeom>
                          <a:ln>
                            <a:noFill/>
                          </a:ln>
                        </wps:spPr>
                        <wps:txbx>
                          <w:txbxContent>
                            <w:p w14:paraId="1FE77C4E" w14:textId="77777777" w:rsidR="00A85FCF" w:rsidRDefault="00E558CB">
                              <w:pPr>
                                <w:spacing w:after="160" w:line="259" w:lineRule="auto"/>
                                <w:ind w:left="0" w:firstLine="0"/>
                                <w:jc w:val="left"/>
                              </w:pPr>
                              <w:r>
                                <w:rPr>
                                  <w:b/>
                                </w:rPr>
                                <w:t xml:space="preserve"> </w:t>
                              </w:r>
                            </w:p>
                          </w:txbxContent>
                        </wps:txbx>
                        <wps:bodyPr horzOverflow="overflow" vert="horz" lIns="0" tIns="0" rIns="0" bIns="0" rtlCol="0">
                          <a:noAutofit/>
                        </wps:bodyPr>
                      </wps:wsp>
                      <wps:wsp>
                        <wps:cNvPr id="1496" name="Rectangle 1496"/>
                        <wps:cNvSpPr/>
                        <wps:spPr>
                          <a:xfrm>
                            <a:off x="71933" y="4659328"/>
                            <a:ext cx="46741" cy="187581"/>
                          </a:xfrm>
                          <a:prstGeom prst="rect">
                            <a:avLst/>
                          </a:prstGeom>
                          <a:ln>
                            <a:noFill/>
                          </a:ln>
                        </wps:spPr>
                        <wps:txbx>
                          <w:txbxContent>
                            <w:p w14:paraId="0CB245F3" w14:textId="77777777" w:rsidR="00A85FCF" w:rsidRDefault="00E558CB">
                              <w:pPr>
                                <w:spacing w:after="160" w:line="259" w:lineRule="auto"/>
                                <w:ind w:left="0" w:firstLine="0"/>
                                <w:jc w:val="left"/>
                              </w:pPr>
                              <w:r>
                                <w:rPr>
                                  <w:b/>
                                </w:rPr>
                                <w:t xml:space="preserve"> </w:t>
                              </w:r>
                            </w:p>
                          </w:txbxContent>
                        </wps:txbx>
                        <wps:bodyPr horzOverflow="overflow" vert="horz" lIns="0" tIns="0" rIns="0" bIns="0" rtlCol="0">
                          <a:noAutofit/>
                        </wps:bodyPr>
                      </wps:wsp>
                      <wps:wsp>
                        <wps:cNvPr id="1497" name="Rectangle 1497"/>
                        <wps:cNvSpPr/>
                        <wps:spPr>
                          <a:xfrm>
                            <a:off x="71933" y="4954985"/>
                            <a:ext cx="46741" cy="187580"/>
                          </a:xfrm>
                          <a:prstGeom prst="rect">
                            <a:avLst/>
                          </a:prstGeom>
                          <a:ln>
                            <a:noFill/>
                          </a:ln>
                        </wps:spPr>
                        <wps:txbx>
                          <w:txbxContent>
                            <w:p w14:paraId="556C5CF7" w14:textId="77777777" w:rsidR="00A85FCF" w:rsidRDefault="00E558CB">
                              <w:pPr>
                                <w:spacing w:after="160" w:line="259" w:lineRule="auto"/>
                                <w:ind w:left="0" w:firstLine="0"/>
                                <w:jc w:val="left"/>
                              </w:pPr>
                              <w:r>
                                <w:rPr>
                                  <w:b/>
                                </w:rPr>
                                <w:t xml:space="preserve"> </w:t>
                              </w:r>
                            </w:p>
                          </w:txbxContent>
                        </wps:txbx>
                        <wps:bodyPr horzOverflow="overflow" vert="horz" lIns="0" tIns="0" rIns="0" bIns="0" rtlCol="0">
                          <a:noAutofit/>
                        </wps:bodyPr>
                      </wps:wsp>
                      <wps:wsp>
                        <wps:cNvPr id="1508" name="Shape 1508"/>
                        <wps:cNvSpPr/>
                        <wps:spPr>
                          <a:xfrm>
                            <a:off x="1405128" y="3993261"/>
                            <a:ext cx="2686050" cy="1047750"/>
                          </a:xfrm>
                          <a:custGeom>
                            <a:avLst/>
                            <a:gdLst/>
                            <a:ahLst/>
                            <a:cxnLst/>
                            <a:rect l="0" t="0" r="0" b="0"/>
                            <a:pathLst>
                              <a:path w="2686050" h="1047750">
                                <a:moveTo>
                                  <a:pt x="0" y="1047750"/>
                                </a:moveTo>
                                <a:lnTo>
                                  <a:pt x="2686050" y="1047750"/>
                                </a:lnTo>
                                <a:lnTo>
                                  <a:pt x="2686050"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1509" name="Rectangle 1509"/>
                        <wps:cNvSpPr/>
                        <wps:spPr>
                          <a:xfrm>
                            <a:off x="1501394" y="4071239"/>
                            <a:ext cx="1977398" cy="189937"/>
                          </a:xfrm>
                          <a:prstGeom prst="rect">
                            <a:avLst/>
                          </a:prstGeom>
                          <a:ln>
                            <a:noFill/>
                          </a:ln>
                        </wps:spPr>
                        <wps:txbx>
                          <w:txbxContent>
                            <w:p w14:paraId="1C97AEFA" w14:textId="77777777" w:rsidR="00A85FCF" w:rsidRDefault="00E558CB">
                              <w:pPr>
                                <w:spacing w:after="160" w:line="259" w:lineRule="auto"/>
                                <w:ind w:left="0" w:firstLine="0"/>
                                <w:jc w:val="left"/>
                              </w:pPr>
                              <w:r>
                                <w:rPr>
                                  <w:rFonts w:ascii="Calibri" w:eastAsia="Calibri" w:hAnsi="Calibri" w:cs="Calibri"/>
                                  <w:color w:val="FF0000"/>
                                  <w:sz w:val="22"/>
                                </w:rPr>
                                <w:t xml:space="preserve">This section allows you to </w:t>
                              </w:r>
                            </w:p>
                          </w:txbxContent>
                        </wps:txbx>
                        <wps:bodyPr horzOverflow="overflow" vert="horz" lIns="0" tIns="0" rIns="0" bIns="0" rtlCol="0">
                          <a:noAutofit/>
                        </wps:bodyPr>
                      </wps:wsp>
                      <wps:wsp>
                        <wps:cNvPr id="1510" name="Rectangle 1510"/>
                        <wps:cNvSpPr/>
                        <wps:spPr>
                          <a:xfrm>
                            <a:off x="2989199" y="4071239"/>
                            <a:ext cx="1086040" cy="189937"/>
                          </a:xfrm>
                          <a:prstGeom prst="rect">
                            <a:avLst/>
                          </a:prstGeom>
                          <a:ln>
                            <a:noFill/>
                          </a:ln>
                        </wps:spPr>
                        <wps:txbx>
                          <w:txbxContent>
                            <w:p w14:paraId="2FF86B53" w14:textId="77777777" w:rsidR="00A85FCF" w:rsidRDefault="00E558CB">
                              <w:pPr>
                                <w:spacing w:after="160" w:line="259" w:lineRule="auto"/>
                                <w:ind w:left="0" w:firstLine="0"/>
                                <w:jc w:val="left"/>
                              </w:pPr>
                              <w:r>
                                <w:rPr>
                                  <w:rFonts w:ascii="Calibri" w:eastAsia="Calibri" w:hAnsi="Calibri" w:cs="Calibri"/>
                                  <w:color w:val="FF0000"/>
                                  <w:sz w:val="22"/>
                                </w:rPr>
                                <w:t xml:space="preserve">highlight your </w:t>
                              </w:r>
                            </w:p>
                          </w:txbxContent>
                        </wps:txbx>
                        <wps:bodyPr horzOverflow="overflow" vert="horz" lIns="0" tIns="0" rIns="0" bIns="0" rtlCol="0">
                          <a:noAutofit/>
                        </wps:bodyPr>
                      </wps:wsp>
                      <wps:wsp>
                        <wps:cNvPr id="1511" name="Rectangle 1511"/>
                        <wps:cNvSpPr/>
                        <wps:spPr>
                          <a:xfrm>
                            <a:off x="1501394" y="4266312"/>
                            <a:ext cx="3012157" cy="189937"/>
                          </a:xfrm>
                          <a:prstGeom prst="rect">
                            <a:avLst/>
                          </a:prstGeom>
                          <a:ln>
                            <a:noFill/>
                          </a:ln>
                        </wps:spPr>
                        <wps:txbx>
                          <w:txbxContent>
                            <w:p w14:paraId="18A2B3B4" w14:textId="77777777" w:rsidR="00A85FCF" w:rsidRDefault="00E558CB">
                              <w:pPr>
                                <w:spacing w:after="160" w:line="259" w:lineRule="auto"/>
                                <w:ind w:left="0" w:firstLine="0"/>
                                <w:jc w:val="left"/>
                              </w:pPr>
                              <w:r>
                                <w:rPr>
                                  <w:rFonts w:ascii="Calibri" w:eastAsia="Calibri" w:hAnsi="Calibri" w:cs="Calibri"/>
                                  <w:color w:val="FF0000"/>
                                  <w:sz w:val="22"/>
                                </w:rPr>
                                <w:t xml:space="preserve">deadlines and timelines for the work as </w:t>
                              </w:r>
                            </w:p>
                          </w:txbxContent>
                        </wps:txbx>
                        <wps:bodyPr horzOverflow="overflow" vert="horz" lIns="0" tIns="0" rIns="0" bIns="0" rtlCol="0">
                          <a:noAutofit/>
                        </wps:bodyPr>
                      </wps:wsp>
                      <wps:wsp>
                        <wps:cNvPr id="1512" name="Rectangle 1512"/>
                        <wps:cNvSpPr/>
                        <wps:spPr>
                          <a:xfrm>
                            <a:off x="1501394" y="4462908"/>
                            <a:ext cx="3127586" cy="189936"/>
                          </a:xfrm>
                          <a:prstGeom prst="rect">
                            <a:avLst/>
                          </a:prstGeom>
                          <a:ln>
                            <a:noFill/>
                          </a:ln>
                        </wps:spPr>
                        <wps:txbx>
                          <w:txbxContent>
                            <w:p w14:paraId="60E80798" w14:textId="77777777" w:rsidR="00A85FCF" w:rsidRDefault="00E558CB">
                              <w:pPr>
                                <w:spacing w:after="160" w:line="259" w:lineRule="auto"/>
                                <w:ind w:left="0" w:firstLine="0"/>
                                <w:jc w:val="left"/>
                              </w:pPr>
                              <w:r>
                                <w:rPr>
                                  <w:rFonts w:ascii="Calibri" w:eastAsia="Calibri" w:hAnsi="Calibri" w:cs="Calibri"/>
                                  <w:color w:val="FF0000"/>
                                  <w:sz w:val="22"/>
                                </w:rPr>
                                <w:t xml:space="preserve">well as the way you would like to receive </w:t>
                              </w:r>
                            </w:p>
                          </w:txbxContent>
                        </wps:txbx>
                        <wps:bodyPr horzOverflow="overflow" vert="horz" lIns="0" tIns="0" rIns="0" bIns="0" rtlCol="0">
                          <a:noAutofit/>
                        </wps:bodyPr>
                      </wps:wsp>
                      <wps:wsp>
                        <wps:cNvPr id="1513" name="Rectangle 1513"/>
                        <wps:cNvSpPr/>
                        <wps:spPr>
                          <a:xfrm>
                            <a:off x="1501394" y="4659503"/>
                            <a:ext cx="3210756" cy="189937"/>
                          </a:xfrm>
                          <a:prstGeom prst="rect">
                            <a:avLst/>
                          </a:prstGeom>
                          <a:ln>
                            <a:noFill/>
                          </a:ln>
                        </wps:spPr>
                        <wps:txbx>
                          <w:txbxContent>
                            <w:p w14:paraId="5CE8D100" w14:textId="77777777" w:rsidR="00A85FCF" w:rsidRDefault="00E558CB">
                              <w:pPr>
                                <w:spacing w:after="160" w:line="259" w:lineRule="auto"/>
                                <w:ind w:left="0" w:firstLine="0"/>
                                <w:jc w:val="left"/>
                              </w:pPr>
                              <w:r>
                                <w:rPr>
                                  <w:rFonts w:ascii="Calibri" w:eastAsia="Calibri" w:hAnsi="Calibri" w:cs="Calibri"/>
                                  <w:color w:val="FF0000"/>
                                  <w:sz w:val="22"/>
                                </w:rPr>
                                <w:t xml:space="preserve">the advice.  This will help the lawyer meet </w:t>
                              </w:r>
                            </w:p>
                          </w:txbxContent>
                        </wps:txbx>
                        <wps:bodyPr horzOverflow="overflow" vert="horz" lIns="0" tIns="0" rIns="0" bIns="0" rtlCol="0">
                          <a:noAutofit/>
                        </wps:bodyPr>
                      </wps:wsp>
                      <wps:wsp>
                        <wps:cNvPr id="1514" name="Rectangle 1514"/>
                        <wps:cNvSpPr/>
                        <wps:spPr>
                          <a:xfrm>
                            <a:off x="1501394" y="4856099"/>
                            <a:ext cx="1400253" cy="189937"/>
                          </a:xfrm>
                          <a:prstGeom prst="rect">
                            <a:avLst/>
                          </a:prstGeom>
                          <a:ln>
                            <a:noFill/>
                          </a:ln>
                        </wps:spPr>
                        <wps:txbx>
                          <w:txbxContent>
                            <w:p w14:paraId="1C5D69D0" w14:textId="77777777" w:rsidR="00A85FCF" w:rsidRDefault="00E558CB">
                              <w:pPr>
                                <w:spacing w:after="160" w:line="259" w:lineRule="auto"/>
                                <w:ind w:left="0" w:firstLine="0"/>
                                <w:jc w:val="left"/>
                              </w:pPr>
                              <w:r>
                                <w:rPr>
                                  <w:rFonts w:ascii="Calibri" w:eastAsia="Calibri" w:hAnsi="Calibri" w:cs="Calibri"/>
                                  <w:color w:val="FF0000"/>
                                  <w:sz w:val="22"/>
                                </w:rPr>
                                <w:t>your expectations.</w:t>
                              </w:r>
                            </w:p>
                          </w:txbxContent>
                        </wps:txbx>
                        <wps:bodyPr horzOverflow="overflow" vert="horz" lIns="0" tIns="0" rIns="0" bIns="0" rtlCol="0">
                          <a:noAutofit/>
                        </wps:bodyPr>
                      </wps:wsp>
                      <wps:wsp>
                        <wps:cNvPr id="1515" name="Rectangle 1515"/>
                        <wps:cNvSpPr/>
                        <wps:spPr>
                          <a:xfrm>
                            <a:off x="2554859" y="4856099"/>
                            <a:ext cx="42143" cy="189937"/>
                          </a:xfrm>
                          <a:prstGeom prst="rect">
                            <a:avLst/>
                          </a:prstGeom>
                          <a:ln>
                            <a:noFill/>
                          </a:ln>
                        </wps:spPr>
                        <wps:txbx>
                          <w:txbxContent>
                            <w:p w14:paraId="122DEBB4" w14:textId="77777777" w:rsidR="00A85FCF" w:rsidRDefault="00E558CB">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516" name="Rectangle 1516"/>
                        <wps:cNvSpPr/>
                        <wps:spPr>
                          <a:xfrm>
                            <a:off x="2585339" y="4856099"/>
                            <a:ext cx="42143" cy="189937"/>
                          </a:xfrm>
                          <a:prstGeom prst="rect">
                            <a:avLst/>
                          </a:prstGeom>
                          <a:ln>
                            <a:noFill/>
                          </a:ln>
                        </wps:spPr>
                        <wps:txbx>
                          <w:txbxContent>
                            <w:p w14:paraId="5C0E27F1" w14:textId="77777777" w:rsidR="00A85FCF" w:rsidRDefault="00E558CB">
                              <w:pPr>
                                <w:spacing w:after="160" w:line="259" w:lineRule="auto"/>
                                <w:ind w:left="0" w:firstLine="0"/>
                                <w:jc w:val="left"/>
                              </w:pPr>
                              <w:r>
                                <w:rPr>
                                  <w:rFonts w:ascii="Calibri" w:eastAsia="Calibri" w:hAnsi="Calibri" w:cs="Calibri"/>
                                  <w:color w:val="FF0000"/>
                                  <w:sz w:val="22"/>
                                </w:rPr>
                                <w:t xml:space="preserve"> </w:t>
                              </w:r>
                            </w:p>
                          </w:txbxContent>
                        </wps:txbx>
                        <wps:bodyPr horzOverflow="overflow" vert="horz" lIns="0" tIns="0" rIns="0" bIns="0" rtlCol="0">
                          <a:noAutofit/>
                        </wps:bodyPr>
                      </wps:wsp>
                      <wps:wsp>
                        <wps:cNvPr id="1517" name="Shape 1517"/>
                        <wps:cNvSpPr/>
                        <wps:spPr>
                          <a:xfrm>
                            <a:off x="2643378" y="3584321"/>
                            <a:ext cx="302514" cy="416814"/>
                          </a:xfrm>
                          <a:custGeom>
                            <a:avLst/>
                            <a:gdLst/>
                            <a:ahLst/>
                            <a:cxnLst/>
                            <a:rect l="0" t="0" r="0" b="0"/>
                            <a:pathLst>
                              <a:path w="302514" h="416814">
                                <a:moveTo>
                                  <a:pt x="0" y="0"/>
                                </a:moveTo>
                                <a:lnTo>
                                  <a:pt x="75438" y="39497"/>
                                </a:lnTo>
                                <a:lnTo>
                                  <a:pt x="49727" y="58066"/>
                                </a:lnTo>
                                <a:lnTo>
                                  <a:pt x="300482" y="405892"/>
                                </a:lnTo>
                                <a:cubicBezTo>
                                  <a:pt x="302514" y="408686"/>
                                  <a:pt x="301879" y="412623"/>
                                  <a:pt x="298958" y="414782"/>
                                </a:cubicBezTo>
                                <a:cubicBezTo>
                                  <a:pt x="296164" y="416814"/>
                                  <a:pt x="292227" y="416179"/>
                                  <a:pt x="290068" y="413258"/>
                                </a:cubicBezTo>
                                <a:lnTo>
                                  <a:pt x="39409" y="65518"/>
                                </a:lnTo>
                                <a:lnTo>
                                  <a:pt x="13716" y="84074"/>
                                </a:lnTo>
                                <a:lnTo>
                                  <a:pt x="0"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3A4137B" id="Group 13283" o:spid="_x0000_s1026" style="width:459.6pt;height:401.25pt;mso-position-horizontal-relative:char;mso-position-vertical-relative:line" coordsize="58366,5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">
                <v:shape id="Shape 15516" o:spid="_x0000_s1027" style="position:absolute;left:64;width:655;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" path="m,l65532,r,146304l,146304,,e" fillcolor="#f2f2f2" stroked="f" strokeweight="0">
                  <v:stroke miterlimit="83231f" joinstyle="miter"/>
                  <v:path arrowok="t" textboxrect="0,0,65532,146304"/>
                </v:shape>
                <v:shape id="Shape 15517" o:spid="_x0000_s1028" style="position:absolute;left:57650;width:655;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" path="m,l65532,r,146304l,146304,,e" fillcolor="#f2f2f2" stroked="f" strokeweight="0">
                  <v:stroke miterlimit="83231f" joinstyle="miter"/>
                  <v:path arrowok="t" textboxrect="0,0,65532,146304"/>
                </v:shape>
                <v:shape id="Shape 15518" o:spid="_x0000_s1029" style="position:absolute;left:719;top:1;width:56930;height:1462;visibility:visible;mso-wrap-style:square;v-text-anchor:top" coordsize="5693029,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" path="m,l5693029,r,146177l,146177,,e" fillcolor="#f2f2f2" stroked="f" strokeweight="0">
                  <v:stroke miterlimit="83231f" joinstyle="miter"/>
                  <v:path arrowok="t" textboxrect="0,0,5693029,146177"/>
                </v:shape>
                <v:rect id="Rectangle 1411" o:spid="_x0000_s1030" style="position:absolute;left:719;top:13;width:2737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3D39FCCC" w14:textId="77777777" w:rsidR="00A85FCF" w:rsidRDefault="00E558CB">
                        <w:pPr>
                          <w:spacing w:after="160" w:line="259" w:lineRule="auto"/>
                          <w:ind w:left="0" w:firstLine="0"/>
                          <w:jc w:val="left"/>
                        </w:pPr>
                        <w:r>
                          <w:rPr>
                            <w:b/>
                            <w:color w:val="244061"/>
                          </w:rPr>
                          <w:t>FORMAT AND TIMING OF ADVICE</w:t>
                        </w:r>
                      </w:p>
                    </w:txbxContent>
                  </v:textbox>
                </v:rect>
                <v:rect id="Rectangle 1412" o:spid="_x0000_s1031" style="position:absolute;left:21327;top:1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51019BBC" w14:textId="77777777" w:rsidR="00A85FCF" w:rsidRDefault="00E558CB">
                        <w:pPr>
                          <w:spacing w:after="160" w:line="259" w:lineRule="auto"/>
                          <w:ind w:left="0" w:firstLine="0"/>
                          <w:jc w:val="left"/>
                        </w:pPr>
                        <w:r>
                          <w:rPr>
                            <w:b/>
                            <w:color w:val="244061"/>
                          </w:rPr>
                          <w:t xml:space="preserve"> </w:t>
                        </w:r>
                      </w:p>
                    </w:txbxContent>
                  </v:textbox>
                </v:rect>
                <v:shape id="Shape 15519" o:spid="_x0000_s1032" style="position:absolute;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" path="m,l9144,r,146304l,146304,,e" fillcolor="black" stroked="f" strokeweight="0">
                  <v:stroke miterlimit="83231f" joinstyle="miter"/>
                  <v:path arrowok="t" textboxrect="0,0,9144,146304"/>
                </v:shape>
                <v:shape id="Shape 15520" o:spid="_x0000_s1033" style="position:absolute;left:5830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" path="m,l9144,r,146304l,146304,,e" fillcolor="black" stroked="f" strokeweight="0">
                  <v:stroke miterlimit="83231f" joinstyle="miter"/>
                  <v:path arrowok="t" textboxrect="0,0,9144,146304"/>
                </v:shape>
                <v:rect id="Rectangle 1420" o:spid="_x0000_s1034" style="position:absolute;left:719;top:1552;width:130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7E5B33B6" w14:textId="77777777" w:rsidR="00A85FCF" w:rsidRDefault="00E558CB">
                        <w:pPr>
                          <w:spacing w:after="160" w:line="259" w:lineRule="auto"/>
                          <w:ind w:left="0" w:firstLine="0"/>
                          <w:jc w:val="left"/>
                        </w:pPr>
                        <w:r>
                          <w:t xml:space="preserve">Format of advice </w:t>
                        </w:r>
                      </w:p>
                    </w:txbxContent>
                  </v:textbox>
                </v:rect>
                <v:rect id="Rectangle 1421" o:spid="_x0000_s1035" style="position:absolute;left:10533;top:1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09ED99B6" w14:textId="77777777" w:rsidR="00A85FCF" w:rsidRDefault="00E558CB">
                        <w:pPr>
                          <w:spacing w:after="160" w:line="259" w:lineRule="auto"/>
                          <w:ind w:left="0" w:firstLine="0"/>
                          <w:jc w:val="left"/>
                        </w:pPr>
                        <w:r>
                          <w:t xml:space="preserve"> </w:t>
                        </w:r>
                      </w:p>
                    </w:txbxContent>
                  </v:textbox>
                </v:rect>
                <v:rect id="Rectangle 1422" o:spid="_x0000_s1036" style="position:absolute;left:12407;top:1552;width:115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46D02FFB" w14:textId="77777777" w:rsidR="00A85FCF" w:rsidRDefault="00E558CB">
                        <w:pPr>
                          <w:spacing w:after="160" w:line="259" w:lineRule="auto"/>
                          <w:ind w:left="0" w:firstLine="0"/>
                          <w:jc w:val="left"/>
                        </w:pPr>
                        <w:r>
                          <w:t>For some issue</w:t>
                        </w:r>
                      </w:p>
                    </w:txbxContent>
                  </v:textbox>
                </v:rect>
                <v:rect id="Rectangle 1423" o:spid="_x0000_s1037" style="position:absolute;left:21098;top:1552;width:8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590684E6" w14:textId="77777777" w:rsidR="00A85FCF" w:rsidRDefault="00E558CB">
                        <w:pPr>
                          <w:spacing w:after="160" w:line="259" w:lineRule="auto"/>
                          <w:ind w:left="0" w:firstLine="0"/>
                          <w:jc w:val="left"/>
                        </w:pPr>
                        <w:r>
                          <w:t>s</w:t>
                        </w:r>
                      </w:p>
                    </w:txbxContent>
                  </v:textbox>
                </v:rect>
                <v:rect id="Rectangle 1424" o:spid="_x0000_s1038" style="position:absolute;left:21738;top:15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36425E91" w14:textId="77777777" w:rsidR="00A85FCF" w:rsidRDefault="00E558CB">
                        <w:pPr>
                          <w:spacing w:after="160" w:line="259" w:lineRule="auto"/>
                          <w:ind w:left="0" w:firstLine="0"/>
                          <w:jc w:val="left"/>
                        </w:pPr>
                        <w:r>
                          <w:t xml:space="preserve"> </w:t>
                        </w:r>
                      </w:p>
                    </w:txbxContent>
                  </v:textbox>
                </v:rect>
                <v:rect id="Rectangle 1425" o:spid="_x0000_s1039" style="position:absolute;left:22089;top:1552;width:4690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52CB7B67" w14:textId="77777777" w:rsidR="00A85FCF" w:rsidRDefault="00E558CB">
                        <w:pPr>
                          <w:spacing w:after="160" w:line="259" w:lineRule="auto"/>
                          <w:ind w:left="0" w:firstLine="0"/>
                          <w:jc w:val="left"/>
                        </w:pPr>
                        <w:r>
                          <w:t xml:space="preserve">such as disputes there will be a need to draft correspondence, </w:t>
                        </w:r>
                      </w:p>
                    </w:txbxContent>
                  </v:textbox>
                </v:rect>
                <v:rect id="Rectangle 1426" o:spid="_x0000_s1040" style="position:absolute;left:12407;top:3015;width:2710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284FC771" w14:textId="77777777" w:rsidR="00A85FCF" w:rsidRDefault="00E558CB">
                        <w:pPr>
                          <w:spacing w:after="160" w:line="259" w:lineRule="auto"/>
                          <w:ind w:left="0" w:firstLine="0"/>
                          <w:jc w:val="left"/>
                        </w:pPr>
                        <w:r>
                          <w:t xml:space="preserve">complete forms, and provide advice </w:t>
                        </w:r>
                      </w:p>
                    </w:txbxContent>
                  </v:textbox>
                </v:rect>
                <v:rect id="Rectangle 1427" o:spid="_x0000_s1041" style="position:absolute;left:32802;top:3239;width:93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6547AE9F" w14:textId="77777777" w:rsidR="00A85FCF" w:rsidRDefault="00E558CB">
                        <w:pPr>
                          <w:spacing w:after="160" w:line="259" w:lineRule="auto"/>
                          <w:ind w:left="0" w:firstLine="0"/>
                          <w:jc w:val="left"/>
                        </w:pPr>
                        <w:r>
                          <w:t>–</w:t>
                        </w:r>
                      </w:p>
                    </w:txbxContent>
                  </v:textbox>
                </v:rect>
                <v:rect id="Rectangle 1428" o:spid="_x0000_s1042" style="position:absolute;left:33503;top:30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2D2FCD9E" w14:textId="77777777" w:rsidR="00A85FCF" w:rsidRDefault="00E558CB">
                        <w:pPr>
                          <w:spacing w:after="160" w:line="259" w:lineRule="auto"/>
                          <w:ind w:left="0" w:firstLine="0"/>
                          <w:jc w:val="left"/>
                        </w:pPr>
                        <w:r>
                          <w:t xml:space="preserve"> </w:t>
                        </w:r>
                      </w:p>
                    </w:txbxContent>
                  </v:textbox>
                </v:rect>
                <v:rect id="Rectangle 1429" o:spid="_x0000_s1043" style="position:absolute;left:33884;top:3015;width:253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188E5522" w14:textId="77777777" w:rsidR="00A85FCF" w:rsidRDefault="00E558CB">
                        <w:pPr>
                          <w:spacing w:after="160" w:line="259" w:lineRule="auto"/>
                          <w:ind w:left="0" w:firstLine="0"/>
                          <w:jc w:val="left"/>
                        </w:pPr>
                        <w:r>
                          <w:t>your lawyer will advise you of this.</w:t>
                        </w:r>
                      </w:p>
                    </w:txbxContent>
                  </v:textbox>
                </v:rect>
                <v:rect id="Rectangle 1430" o:spid="_x0000_s1044" style="position:absolute;left:53002;top:30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5C3013B8" w14:textId="77777777" w:rsidR="00A85FCF" w:rsidRDefault="00E558CB">
                        <w:pPr>
                          <w:spacing w:after="160" w:line="259" w:lineRule="auto"/>
                          <w:ind w:left="0" w:firstLine="0"/>
                          <w:jc w:val="left"/>
                        </w:pPr>
                        <w:r>
                          <w:t xml:space="preserve"> </w:t>
                        </w:r>
                      </w:p>
                    </w:txbxContent>
                  </v:textbox>
                </v:rect>
                <v:rect id="Rectangle 1431" o:spid="_x0000_s1045" style="position:absolute;left:12407;top:447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0A83BA1F" w14:textId="77777777" w:rsidR="00A85FCF" w:rsidRDefault="00E558CB">
                        <w:pPr>
                          <w:spacing w:after="160" w:line="259" w:lineRule="auto"/>
                          <w:ind w:left="0" w:firstLine="0"/>
                          <w:jc w:val="left"/>
                        </w:pPr>
                        <w:r>
                          <w:t xml:space="preserve"> </w:t>
                        </w:r>
                      </w:p>
                    </w:txbxContent>
                  </v:textbox>
                </v:rect>
                <v:rect id="Rectangle 1432" o:spid="_x0000_s1046" style="position:absolute;left:12407;top:5941;width:182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4D618E05" w14:textId="77777777" w:rsidR="00A85FCF" w:rsidRDefault="00E558CB">
                        <w:pPr>
                          <w:spacing w:after="160" w:line="259" w:lineRule="auto"/>
                          <w:ind w:left="0" w:firstLine="0"/>
                          <w:jc w:val="left"/>
                        </w:pPr>
                        <w:r>
                          <w:t>Please tick your preferre</w:t>
                        </w:r>
                      </w:p>
                    </w:txbxContent>
                  </v:textbox>
                </v:rect>
                <v:rect id="Rectangle 1433" o:spid="_x0000_s1047" style="position:absolute;left:26173;top:5941;width:394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2C101F28" w14:textId="77777777" w:rsidR="00A85FCF" w:rsidRDefault="00E558CB">
                        <w:pPr>
                          <w:spacing w:after="160" w:line="259" w:lineRule="auto"/>
                          <w:ind w:left="0" w:firstLine="0"/>
                          <w:jc w:val="left"/>
                        </w:pPr>
                        <w:r>
                          <w:t xml:space="preserve">d format to receive the advice, if more than one then </w:t>
                        </w:r>
                      </w:p>
                    </w:txbxContent>
                  </v:textbox>
                </v:rect>
                <v:rect id="Rectangle 1434" o:spid="_x0000_s1048" style="position:absolute;left:12407;top:7404;width:203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58BAD4CB" w14:textId="77777777" w:rsidR="00A85FCF" w:rsidRDefault="00E558CB">
                        <w:pPr>
                          <w:spacing w:after="160" w:line="259" w:lineRule="auto"/>
                          <w:ind w:left="0" w:firstLine="0"/>
                          <w:jc w:val="left"/>
                        </w:pPr>
                        <w:r>
                          <w:t>tick all that are appropriate:</w:t>
                        </w:r>
                      </w:p>
                    </w:txbxContent>
                  </v:textbox>
                </v:rect>
                <v:rect id="Rectangle 1435" o:spid="_x0000_s1049" style="position:absolute;left:27727;top:74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2C5650BB" w14:textId="77777777" w:rsidR="00A85FCF" w:rsidRDefault="00E558CB">
                        <w:pPr>
                          <w:spacing w:after="160" w:line="259" w:lineRule="auto"/>
                          <w:ind w:left="0" w:firstLine="0"/>
                          <w:jc w:val="left"/>
                        </w:pPr>
                        <w:r>
                          <w:t xml:space="preserve"> </w:t>
                        </w:r>
                      </w:p>
                    </w:txbxContent>
                  </v:textbox>
                </v:rect>
                <v:rect id="Rectangle 1436" o:spid="_x0000_s1050" style="position:absolute;left:12407;top:886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4259F775" w14:textId="77777777" w:rsidR="00A85FCF" w:rsidRDefault="00E558CB">
                        <w:pPr>
                          <w:spacing w:after="160" w:line="259" w:lineRule="auto"/>
                          <w:ind w:left="0" w:firstLine="0"/>
                          <w:jc w:val="left"/>
                        </w:pPr>
                        <w:r>
                          <w:t xml:space="preserve"> </w:t>
                        </w:r>
                      </w:p>
                    </w:txbxContent>
                  </v:textbox>
                </v:rect>
                <v:rect id="Rectangle 1437" o:spid="_x0000_s1051" style="position:absolute;left:12407;top:103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42D8FFB9" w14:textId="77777777" w:rsidR="00A85FCF" w:rsidRDefault="00E558CB">
                        <w:pPr>
                          <w:spacing w:after="160" w:line="259" w:lineRule="auto"/>
                          <w:ind w:left="0" w:firstLine="0"/>
                          <w:jc w:val="left"/>
                        </w:pPr>
                        <w:r>
                          <w:t xml:space="preserve"> </w:t>
                        </w:r>
                      </w:p>
                    </w:txbxContent>
                  </v:textbox>
                </v:rect>
                <v:rect id="Rectangle 1438" o:spid="_x0000_s1052" style="position:absolute;left:12407;top:11885;width:1677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6D5E7D44" w14:textId="77777777" w:rsidR="00A85FCF" w:rsidRDefault="00E558CB">
                        <w:pPr>
                          <w:spacing w:after="160" w:line="259" w:lineRule="auto"/>
                          <w:ind w:left="0" w:firstLine="0"/>
                          <w:jc w:val="left"/>
                        </w:pPr>
                        <w:r>
                          <w:t>Face to Face Meeting:</w:t>
                        </w:r>
                      </w:p>
                    </w:txbxContent>
                  </v:textbox>
                </v:rect>
                <v:rect id="Rectangle 1439" o:spid="_x0000_s1053" style="position:absolute;left:25030;top:11943;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45E225B9" w14:textId="77777777" w:rsidR="00A85FCF" w:rsidRDefault="00E558CB">
                        <w:pPr>
                          <w:spacing w:after="160" w:line="259" w:lineRule="auto"/>
                          <w:ind w:left="0" w:firstLine="0"/>
                          <w:jc w:val="left"/>
                        </w:pPr>
                        <w:r>
                          <w:rPr>
                            <w:rFonts w:ascii="MS Gothic" w:eastAsia="MS Gothic" w:hAnsi="MS Gothic" w:cs="MS Gothic"/>
                          </w:rPr>
                          <w:t>☐</w:t>
                        </w:r>
                      </w:p>
                    </w:txbxContent>
                  </v:textbox>
                </v:rect>
                <v:rect id="Rectangle 1440" o:spid="_x0000_s1054" style="position:absolute;left:26325;top:1188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6EC8A328" w14:textId="77777777" w:rsidR="00A85FCF" w:rsidRDefault="00E558CB">
                        <w:pPr>
                          <w:spacing w:after="160" w:line="259" w:lineRule="auto"/>
                          <w:ind w:left="0" w:firstLine="0"/>
                          <w:jc w:val="left"/>
                        </w:pPr>
                        <w:r>
                          <w:t xml:space="preserve"> </w:t>
                        </w:r>
                      </w:p>
                    </w:txbxContent>
                  </v:textbox>
                </v:rect>
                <v:rect id="Rectangle 1441" o:spid="_x0000_s1055" style="position:absolute;left:12407;top:134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7988B726" w14:textId="77777777" w:rsidR="00A85FCF" w:rsidRDefault="00E558CB">
                        <w:pPr>
                          <w:spacing w:after="160" w:line="259" w:lineRule="auto"/>
                          <w:ind w:left="0" w:firstLine="0"/>
                          <w:jc w:val="left"/>
                        </w:pPr>
                        <w:r>
                          <w:t xml:space="preserve"> </w:t>
                        </w:r>
                      </w:p>
                    </w:txbxContent>
                  </v:textbox>
                </v:rect>
                <v:rect id="Rectangle 1442" o:spid="_x0000_s1056" style="position:absolute;left:12407;top:14998;width:139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1C269282" w14:textId="77777777" w:rsidR="00A85FCF" w:rsidRDefault="00E558CB">
                        <w:pPr>
                          <w:spacing w:after="160" w:line="259" w:lineRule="auto"/>
                          <w:ind w:left="0" w:firstLine="0"/>
                          <w:jc w:val="left"/>
                        </w:pPr>
                        <w:r>
                          <w:t xml:space="preserve">Video Conference </w:t>
                        </w:r>
                      </w:p>
                    </w:txbxContent>
                  </v:textbox>
                </v:rect>
                <v:rect id="Rectangle 1443" o:spid="_x0000_s1057" style="position:absolute;left:22912;top:15055;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3FADB854" w14:textId="77777777" w:rsidR="00A85FCF" w:rsidRDefault="00E558CB">
                        <w:pPr>
                          <w:spacing w:after="160" w:line="259" w:lineRule="auto"/>
                          <w:ind w:left="0" w:firstLine="0"/>
                          <w:jc w:val="left"/>
                        </w:pPr>
                        <w:r>
                          <w:rPr>
                            <w:rFonts w:ascii="MS Gothic" w:eastAsia="MS Gothic" w:hAnsi="MS Gothic" w:cs="MS Gothic"/>
                          </w:rPr>
                          <w:t>☐</w:t>
                        </w:r>
                      </w:p>
                    </w:txbxContent>
                  </v:textbox>
                </v:rect>
                <v:rect id="Rectangle 1444" o:spid="_x0000_s1058" style="position:absolute;left:24207;top:149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429FF7F2" w14:textId="77777777" w:rsidR="00A85FCF" w:rsidRDefault="00E558CB">
                        <w:pPr>
                          <w:spacing w:after="160" w:line="259" w:lineRule="auto"/>
                          <w:ind w:left="0" w:firstLine="0"/>
                          <w:jc w:val="left"/>
                        </w:pPr>
                        <w:r>
                          <w:t xml:space="preserve"> </w:t>
                        </w:r>
                      </w:p>
                    </w:txbxContent>
                  </v:textbox>
                </v:rect>
                <v:rect id="Rectangle 1445" o:spid="_x0000_s1059" style="position:absolute;left:12407;top:1653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785754E0" w14:textId="77777777" w:rsidR="00A85FCF" w:rsidRDefault="00E558CB">
                        <w:pPr>
                          <w:spacing w:after="160" w:line="259" w:lineRule="auto"/>
                          <w:ind w:left="0" w:firstLine="0"/>
                          <w:jc w:val="left"/>
                        </w:pPr>
                        <w:r>
                          <w:t xml:space="preserve"> </w:t>
                        </w:r>
                      </w:p>
                    </w:txbxContent>
                  </v:textbox>
                </v:rect>
                <v:rect id="Rectangle 1446" o:spid="_x0000_s1060" style="position:absolute;left:12407;top:18107;width:1762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078470CB" w14:textId="77777777" w:rsidR="00A85FCF" w:rsidRDefault="00E558CB">
                        <w:pPr>
                          <w:spacing w:after="160" w:line="259" w:lineRule="auto"/>
                          <w:ind w:left="0" w:firstLine="0"/>
                          <w:jc w:val="left"/>
                        </w:pPr>
                        <w:r>
                          <w:t xml:space="preserve">Telephone Conference </w:t>
                        </w:r>
                      </w:p>
                    </w:txbxContent>
                  </v:textbox>
                </v:rect>
                <v:rect id="Rectangle 1447" o:spid="_x0000_s1061" style="position:absolute;left:25670;top:18164;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1DF73007" w14:textId="77777777" w:rsidR="00A85FCF" w:rsidRDefault="00E558CB">
                        <w:pPr>
                          <w:spacing w:after="160" w:line="259" w:lineRule="auto"/>
                          <w:ind w:left="0" w:firstLine="0"/>
                          <w:jc w:val="left"/>
                        </w:pPr>
                        <w:r>
                          <w:rPr>
                            <w:rFonts w:ascii="MS Gothic" w:eastAsia="MS Gothic" w:hAnsi="MS Gothic" w:cs="MS Gothic"/>
                          </w:rPr>
                          <w:t>☐</w:t>
                        </w:r>
                      </w:p>
                    </w:txbxContent>
                  </v:textbox>
                </v:rect>
                <v:rect id="Rectangle 1448" o:spid="_x0000_s1062" style="position:absolute;left:26950;top:1810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52191E92" w14:textId="77777777" w:rsidR="00A85FCF" w:rsidRDefault="00E558CB">
                        <w:pPr>
                          <w:spacing w:after="160" w:line="259" w:lineRule="auto"/>
                          <w:ind w:left="0" w:firstLine="0"/>
                          <w:jc w:val="left"/>
                        </w:pPr>
                        <w:r>
                          <w:t xml:space="preserve"> </w:t>
                        </w:r>
                      </w:p>
                    </w:txbxContent>
                  </v:textbox>
                </v:rect>
                <v:rect id="Rectangle 1449" o:spid="_x0000_s1063" style="position:absolute;left:12407;top:196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012FAA73" w14:textId="77777777" w:rsidR="00A85FCF" w:rsidRDefault="00E558CB">
                        <w:pPr>
                          <w:spacing w:after="160" w:line="259" w:lineRule="auto"/>
                          <w:ind w:left="0" w:firstLine="0"/>
                          <w:jc w:val="left"/>
                        </w:pPr>
                        <w:r>
                          <w:t xml:space="preserve"> </w:t>
                        </w:r>
                      </w:p>
                    </w:txbxContent>
                  </v:textbox>
                </v:rect>
                <v:rect id="Rectangle 1450" o:spid="_x0000_s1064" style="position:absolute;left:12407;top:21216;width:116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5A7EA65F" w14:textId="77777777" w:rsidR="00A85FCF" w:rsidRDefault="00E558CB">
                        <w:pPr>
                          <w:spacing w:after="160" w:line="259" w:lineRule="auto"/>
                          <w:ind w:left="0" w:firstLine="0"/>
                          <w:jc w:val="left"/>
                        </w:pPr>
                        <w:r>
                          <w:t xml:space="preserve">Written advice: </w:t>
                        </w:r>
                      </w:p>
                    </w:txbxContent>
                  </v:textbox>
                </v:rect>
                <v:rect id="Rectangle 1451" o:spid="_x0000_s1065" style="position:absolute;left:21144;top:21273;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6509463D" w14:textId="77777777" w:rsidR="00A85FCF" w:rsidRDefault="00E558CB">
                        <w:pPr>
                          <w:spacing w:after="160" w:line="259" w:lineRule="auto"/>
                          <w:ind w:left="0" w:firstLine="0"/>
                          <w:jc w:val="left"/>
                        </w:pPr>
                        <w:r>
                          <w:rPr>
                            <w:rFonts w:ascii="MS Gothic" w:eastAsia="MS Gothic" w:hAnsi="MS Gothic" w:cs="MS Gothic"/>
                          </w:rPr>
                          <w:t>☐</w:t>
                        </w:r>
                      </w:p>
                    </w:txbxContent>
                  </v:textbox>
                </v:rect>
                <v:rect id="Rectangle 1452" o:spid="_x0000_s1066" style="position:absolute;left:22439;top:2121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1EF8B38D" w14:textId="77777777" w:rsidR="00A85FCF" w:rsidRDefault="00E558CB">
                        <w:pPr>
                          <w:spacing w:after="160" w:line="259" w:lineRule="auto"/>
                          <w:ind w:left="0" w:firstLine="0"/>
                          <w:jc w:val="left"/>
                        </w:pPr>
                        <w:r>
                          <w:t xml:space="preserve"> </w:t>
                        </w:r>
                      </w:p>
                    </w:txbxContent>
                  </v:textbox>
                </v:rect>
                <v:rect id="Rectangle 1453" o:spid="_x0000_s1067" style="position:absolute;left:12407;top:2275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77FEA08E" w14:textId="77777777" w:rsidR="00A85FCF" w:rsidRDefault="00E558CB">
                        <w:pPr>
                          <w:spacing w:after="160" w:line="259" w:lineRule="auto"/>
                          <w:ind w:left="0" w:firstLine="0"/>
                          <w:jc w:val="left"/>
                        </w:pPr>
                        <w:r>
                          <w:t xml:space="preserve"> </w:t>
                        </w:r>
                      </w:p>
                    </w:txbxContent>
                  </v:textbox>
                </v:rect>
                <v:shape id="Shape 15521" o:spid="_x0000_s1068" style="position:absolute;top:14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" path="m,l9144,r,9144l,9144,,e" fillcolor="black" stroked="f" strokeweight="0">
                  <v:stroke miterlimit="83231f" joinstyle="miter"/>
                  <v:path arrowok="t" textboxrect="0,0,9144,9144"/>
                </v:shape>
                <v:shape id="Shape 15522" o:spid="_x0000_s1069" style="position:absolute;left:64;top:1463;width:11628;height:91;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" path="m,l1162812,r,9144l,9144,,e" fillcolor="black" stroked="f" strokeweight="0">
                  <v:stroke miterlimit="83231f" joinstyle="miter"/>
                  <v:path arrowok="t" textboxrect="0,0,1162812,9144"/>
                </v:shape>
                <v:shape id="Shape 15523" o:spid="_x0000_s1070" style="position:absolute;left:11691;top:1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" path="m,l9144,r,9144l,9144,,e" fillcolor="black" stroked="f" strokeweight="0">
                  <v:stroke miterlimit="83231f" joinstyle="miter"/>
                  <v:path arrowok="t" textboxrect="0,0,9144,9144"/>
                </v:shape>
                <v:shape id="Shape 15524" o:spid="_x0000_s1071" style="position:absolute;left:11752;top:1463;width:46552;height:91;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" path="m,l4655185,r,9144l,9144,,e" fillcolor="black" stroked="f" strokeweight="0">
                  <v:stroke miterlimit="83231f" joinstyle="miter"/>
                  <v:path arrowok="t" textboxrect="0,0,4655185,9144"/>
                </v:shape>
                <v:shape id="Shape 15525" o:spid="_x0000_s1072" style="position:absolute;left:58305;top:1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" path="m,l9144,r,9144l,9144,,e" fillcolor="black" stroked="f" strokeweight="0">
                  <v:stroke miterlimit="83231f" joinstyle="miter"/>
                  <v:path arrowok="t" textboxrect="0,0,9144,9144"/>
                </v:shape>
                <v:shape id="Shape 15526" o:spid="_x0000_s1073" style="position:absolute;top:1525;width:91;height:22664;visibility:visible;mso-wrap-style:square;v-text-anchor:top" coordsize="9144,22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" path="m,l9144,r,2266442l,2266442,,e" fillcolor="black" stroked="f" strokeweight="0">
                  <v:stroke miterlimit="83231f" joinstyle="miter"/>
                  <v:path arrowok="t" textboxrect="0,0,9144,2266442"/>
                </v:shape>
                <v:shape id="Shape 15527" o:spid="_x0000_s1074" style="position:absolute;left:11691;top:1525;width:92;height:22664;visibility:visible;mso-wrap-style:square;v-text-anchor:top" coordsize="9144,22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" path="m,l9144,r,2266442l,2266442,,e" fillcolor="black" stroked="f" strokeweight="0">
                  <v:stroke miterlimit="83231f" joinstyle="miter"/>
                  <v:path arrowok="t" textboxrect="0,0,9144,2266442"/>
                </v:shape>
                <v:shape id="Shape 15528" o:spid="_x0000_s1075" style="position:absolute;left:58305;top:1525;width:92;height:22664;visibility:visible;mso-wrap-style:square;v-text-anchor:top" coordsize="9144,22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" path="m,l9144,r,2266442l,2266442,,e" fillcolor="black" stroked="f" strokeweight="0">
                  <v:stroke miterlimit="83231f" joinstyle="miter"/>
                  <v:path arrowok="t" textboxrect="0,0,9144,2266442"/>
                </v:shape>
                <v:rect id="Rectangle 1462" o:spid="_x0000_s1076" style="position:absolute;left:719;top:24279;width:1283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20B8BC2F" w14:textId="77777777" w:rsidR="00A85FCF" w:rsidRDefault="00E558CB">
                        <w:pPr>
                          <w:spacing w:after="160" w:line="259" w:lineRule="auto"/>
                          <w:ind w:left="0" w:firstLine="0"/>
                          <w:jc w:val="left"/>
                        </w:pPr>
                        <w:r>
                          <w:t>Critical Timelines</w:t>
                        </w:r>
                      </w:p>
                    </w:txbxContent>
                  </v:textbox>
                </v:rect>
                <v:rect id="Rectangle 1463" o:spid="_x0000_s1077" style="position:absolute;left:10380;top:2427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8ACC5A3" w14:textId="77777777" w:rsidR="00A85FCF" w:rsidRDefault="00E558CB">
                        <w:pPr>
                          <w:spacing w:after="160" w:line="259" w:lineRule="auto"/>
                          <w:ind w:left="0" w:firstLine="0"/>
                          <w:jc w:val="left"/>
                        </w:pPr>
                        <w:r>
                          <w:t xml:space="preserve"> </w:t>
                        </w:r>
                      </w:p>
                    </w:txbxContent>
                  </v:textbox>
                </v:rect>
                <v:rect id="Rectangle 1464" o:spid="_x0000_s1078" style="position:absolute;left:719;top:257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04479049" w14:textId="77777777" w:rsidR="00A85FCF" w:rsidRDefault="00E558CB">
                        <w:pPr>
                          <w:spacing w:after="160" w:line="259" w:lineRule="auto"/>
                          <w:ind w:left="0" w:firstLine="0"/>
                          <w:jc w:val="left"/>
                        </w:pPr>
                        <w:r>
                          <w:t xml:space="preserve"> </w:t>
                        </w:r>
                      </w:p>
                    </w:txbxContent>
                  </v:textbox>
                </v:rect>
                <v:rect id="Rectangle 1465" o:spid="_x0000_s1079" style="position:absolute;left:12407;top:24279;width:4652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15561C81" w14:textId="77777777" w:rsidR="00A85FCF" w:rsidRDefault="00E558CB">
                        <w:pPr>
                          <w:spacing w:after="160" w:line="259" w:lineRule="auto"/>
                          <w:ind w:left="0" w:firstLine="0"/>
                          <w:jc w:val="left"/>
                        </w:pPr>
                        <w:r>
                          <w:t>Please state the date of Board or committee meetings or other</w:t>
                        </w:r>
                      </w:p>
                    </w:txbxContent>
                  </v:textbox>
                </v:rect>
                <v:rect id="Rectangle 1466" o:spid="_x0000_s1080" style="position:absolute;left:47420;top:2427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6DE442E5" w14:textId="77777777" w:rsidR="00A85FCF" w:rsidRDefault="00E558CB">
                        <w:pPr>
                          <w:spacing w:after="160" w:line="259" w:lineRule="auto"/>
                          <w:ind w:left="0" w:firstLine="0"/>
                          <w:jc w:val="left"/>
                        </w:pPr>
                        <w:r>
                          <w:t xml:space="preserve"> </w:t>
                        </w:r>
                      </w:p>
                    </w:txbxContent>
                  </v:textbox>
                </v:rect>
                <v:rect id="Rectangle 1467" o:spid="_x0000_s1081" style="position:absolute;left:47786;top:24279;width:96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0C3E73B3" w14:textId="77777777" w:rsidR="00A85FCF" w:rsidRDefault="00E558CB">
                        <w:pPr>
                          <w:spacing w:after="160" w:line="259" w:lineRule="auto"/>
                          <w:ind w:left="0" w:firstLine="0"/>
                          <w:jc w:val="left"/>
                        </w:pPr>
                        <w:r>
                          <w:t xml:space="preserve">dates where </w:t>
                        </w:r>
                      </w:p>
                    </w:txbxContent>
                  </v:textbox>
                </v:rect>
                <v:rect id="Rectangle 1468" o:spid="_x0000_s1082" style="position:absolute;left:12407;top:25742;width:2991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5D85660E" w14:textId="77777777" w:rsidR="00A85FCF" w:rsidRDefault="00E558CB">
                        <w:pPr>
                          <w:spacing w:after="160" w:line="259" w:lineRule="auto"/>
                          <w:ind w:left="0" w:firstLine="0"/>
                          <w:jc w:val="left"/>
                        </w:pPr>
                        <w:r>
                          <w:t>there are decision making opportunities:</w:t>
                        </w:r>
                      </w:p>
                    </w:txbxContent>
                  </v:textbox>
                </v:rect>
                <v:rect id="Rectangle 1469" o:spid="_x0000_s1083" style="position:absolute;left:34923;top:257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30553F11" w14:textId="77777777" w:rsidR="00A85FCF" w:rsidRDefault="00E558CB">
                        <w:pPr>
                          <w:spacing w:after="160" w:line="259" w:lineRule="auto"/>
                          <w:ind w:left="0" w:firstLine="0"/>
                          <w:jc w:val="left"/>
                        </w:pPr>
                        <w:r>
                          <w:t xml:space="preserve"> </w:t>
                        </w:r>
                      </w:p>
                    </w:txbxContent>
                  </v:textbox>
                </v:rect>
                <v:rect id="Rectangle 1470" o:spid="_x0000_s1084" style="position:absolute;left:12407;top:272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19A2EE00" w14:textId="77777777" w:rsidR="00A85FCF" w:rsidRDefault="00E558CB">
                        <w:pPr>
                          <w:spacing w:after="160" w:line="259" w:lineRule="auto"/>
                          <w:ind w:left="0" w:firstLine="0"/>
                          <w:jc w:val="left"/>
                        </w:pPr>
                        <w:r>
                          <w:t xml:space="preserve"> </w:t>
                        </w:r>
                      </w:p>
                    </w:txbxContent>
                  </v:textbox>
                </v:rect>
                <v:rect id="Rectangle 1471" o:spid="_x0000_s1085" style="position:absolute;left:12407;top:2865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528E69D7" w14:textId="77777777" w:rsidR="00A85FCF" w:rsidRDefault="00E558CB">
                        <w:pPr>
                          <w:spacing w:after="160" w:line="259" w:lineRule="auto"/>
                          <w:ind w:left="0" w:firstLine="0"/>
                          <w:jc w:val="left"/>
                        </w:pPr>
                        <w:r>
                          <w:t xml:space="preserve"> </w:t>
                        </w:r>
                      </w:p>
                    </w:txbxContent>
                  </v:textbox>
                </v:rect>
                <v:rect id="Rectangle 1472" o:spid="_x0000_s1086" style="position:absolute;left:12407;top:3011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767D1E51" w14:textId="77777777" w:rsidR="00A85FCF" w:rsidRDefault="00E558CB">
                        <w:pPr>
                          <w:spacing w:after="160" w:line="259" w:lineRule="auto"/>
                          <w:ind w:left="0" w:firstLine="0"/>
                          <w:jc w:val="left"/>
                        </w:pPr>
                        <w:r>
                          <w:t xml:space="preserve"> </w:t>
                        </w:r>
                      </w:p>
                    </w:txbxContent>
                  </v:textbox>
                </v:rect>
                <v:rect id="Rectangle 1473" o:spid="_x0000_s1087" style="position:absolute;left:12407;top:31579;width:5890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774E5DA5" w14:textId="77777777" w:rsidR="00A85FCF" w:rsidRDefault="00E558CB">
                        <w:pPr>
                          <w:spacing w:after="160" w:line="259" w:lineRule="auto"/>
                          <w:ind w:left="0" w:firstLine="0"/>
                          <w:jc w:val="left"/>
                        </w:pPr>
                        <w:r>
                          <w:t xml:space="preserve">Please state if there is a fixed deadline for when you need advice on this issue </w:t>
                        </w:r>
                      </w:p>
                    </w:txbxContent>
                  </v:textbox>
                </v:rect>
                <v:rect id="Rectangle 1474" o:spid="_x0000_s1088" style="position:absolute;left:12407;top:33042;width:108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795CADBD" w14:textId="77777777" w:rsidR="00A85FCF" w:rsidRDefault="00E558CB">
                        <w:pPr>
                          <w:spacing w:after="160" w:line="259" w:lineRule="auto"/>
                          <w:ind w:left="0" w:firstLine="0"/>
                          <w:jc w:val="left"/>
                        </w:pPr>
                        <w:r>
                          <w:t>to be finalised:</w:t>
                        </w:r>
                      </w:p>
                    </w:txbxContent>
                  </v:textbox>
                </v:rect>
                <v:rect id="Rectangle 1475" o:spid="_x0000_s1089" style="position:absolute;left:20595;top:330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610DCF4F" w14:textId="77777777" w:rsidR="00A85FCF" w:rsidRDefault="00E558CB">
                        <w:pPr>
                          <w:spacing w:after="160" w:line="259" w:lineRule="auto"/>
                          <w:ind w:left="0" w:firstLine="0"/>
                          <w:jc w:val="left"/>
                        </w:pPr>
                        <w:r>
                          <w:t xml:space="preserve"> </w:t>
                        </w:r>
                      </w:p>
                    </w:txbxContent>
                  </v:textbox>
                </v:rect>
                <v:rect id="Rectangle 1476" o:spid="_x0000_s1090" style="position:absolute;left:12407;top:34789;width:593;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74797014" w14:textId="77777777" w:rsidR="00A85FCF" w:rsidRDefault="00E558CB">
                        <w:pPr>
                          <w:spacing w:after="160" w:line="259" w:lineRule="auto"/>
                          <w:ind w:left="0" w:firstLine="0"/>
                          <w:jc w:val="left"/>
                        </w:pPr>
                        <w:r>
                          <w:rPr>
                            <w:rFonts w:ascii="Verdana" w:eastAsia="Verdana" w:hAnsi="Verdana" w:cs="Verdana"/>
                          </w:rPr>
                          <w:t xml:space="preserve"> </w:t>
                        </w:r>
                      </w:p>
                    </w:txbxContent>
                  </v:textbox>
                </v:rect>
                <v:rect id="Rectangle 1477" o:spid="_x0000_s1091" style="position:absolute;left:12407;top:36328;width:593;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7761C7E9" w14:textId="77777777" w:rsidR="00A85FCF" w:rsidRDefault="00E558CB">
                        <w:pPr>
                          <w:spacing w:after="160" w:line="259" w:lineRule="auto"/>
                          <w:ind w:left="0" w:firstLine="0"/>
                          <w:jc w:val="left"/>
                        </w:pPr>
                        <w:r>
                          <w:rPr>
                            <w:rFonts w:ascii="Verdana" w:eastAsia="Verdana" w:hAnsi="Verdana" w:cs="Verdana"/>
                          </w:rPr>
                          <w:t xml:space="preserve"> </w:t>
                        </w:r>
                      </w:p>
                    </w:txbxContent>
                  </v:textbox>
                </v:rect>
                <v:shape id="Shape 15529" o:spid="_x0000_s1092" style="position:absolute;top:241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" path="m,l9144,r,9144l,9144,,e" fillcolor="black" stroked="f" strokeweight="0">
                  <v:stroke miterlimit="83231f" joinstyle="miter"/>
                  <v:path arrowok="t" textboxrect="0,0,9144,9144"/>
                </v:shape>
                <v:shape id="Shape 15530" o:spid="_x0000_s1093" style="position:absolute;left:64;top:24189;width:11628;height:92;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" path="m,l1162812,r,9144l,9144,,e" fillcolor="black" stroked="f" strokeweight="0">
                  <v:stroke miterlimit="83231f" joinstyle="miter"/>
                  <v:path arrowok="t" textboxrect="0,0,1162812,9144"/>
                </v:shape>
                <v:shape id="Shape 15531" o:spid="_x0000_s1094" style="position:absolute;left:11691;top:241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" path="m,l9144,r,9144l,9144,,e" fillcolor="black" stroked="f" strokeweight="0">
                  <v:stroke miterlimit="83231f" joinstyle="miter"/>
                  <v:path arrowok="t" textboxrect="0,0,9144,9144"/>
                </v:shape>
                <v:shape id="Shape 15532" o:spid="_x0000_s1095" style="position:absolute;left:11752;top:24189;width:46552;height:92;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" path="m,l4655185,r,9144l,9144,,e" fillcolor="black" stroked="f" strokeweight="0">
                  <v:stroke miterlimit="83231f" joinstyle="miter"/>
                  <v:path arrowok="t" textboxrect="0,0,4655185,9144"/>
                </v:shape>
                <v:shape id="Shape 15533" o:spid="_x0000_s1096" style="position:absolute;left:58305;top:241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" path="m,l9144,r,9144l,9144,,e" fillcolor="black" stroked="f" strokeweight="0">
                  <v:stroke miterlimit="83231f" joinstyle="miter"/>
                  <v:path arrowok="t" textboxrect="0,0,9144,9144"/>
                </v:shape>
                <v:shape id="Shape 15534" o:spid="_x0000_s1097" style="position:absolute;top:24250;width:91;height:13305;visibility:visible;mso-wrap-style:square;v-text-anchor:top" coordsize="9144,133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" path="m,l9144,r,1330452l,1330452,,e" fillcolor="black" stroked="f" strokeweight="0">
                  <v:stroke miterlimit="83231f" joinstyle="miter"/>
                  <v:path arrowok="t" textboxrect="0,0,9144,1330452"/>
                </v:shape>
                <v:shape id="Shape 15535" o:spid="_x0000_s1098" style="position:absolute;top:375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" path="m,l9144,r,9144l,9144,,e" fillcolor="black" stroked="f" strokeweight="0">
                  <v:stroke miterlimit="83231f" joinstyle="miter"/>
                  <v:path arrowok="t" textboxrect="0,0,9144,9144"/>
                </v:shape>
                <v:shape id="Shape 15536" o:spid="_x0000_s1099" style="position:absolute;left:64;top:37555;width:11628;height:91;visibility:visible;mso-wrap-style:square;v-text-anchor:top" coordsize="1162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" path="m,l1162812,r,9144l,9144,,e" fillcolor="black" stroked="f" strokeweight="0">
                  <v:stroke miterlimit="83231f" joinstyle="miter"/>
                  <v:path arrowok="t" textboxrect="0,0,1162812,9144"/>
                </v:shape>
                <v:shape id="Shape 15537" o:spid="_x0000_s1100" style="position:absolute;left:11691;top:24250;width:92;height:13305;visibility:visible;mso-wrap-style:square;v-text-anchor:top" coordsize="9144,133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" path="m,l9144,r,1330452l,1330452,,e" fillcolor="black" stroked="f" strokeweight="0">
                  <v:stroke miterlimit="83231f" joinstyle="miter"/>
                  <v:path arrowok="t" textboxrect="0,0,9144,1330452"/>
                </v:shape>
                <v:shape id="Shape 15538" o:spid="_x0000_s1101" style="position:absolute;left:11691;top:3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" path="m,l9144,r,9144l,9144,,e" fillcolor="black" stroked="f" strokeweight="0">
                  <v:stroke miterlimit="83231f" joinstyle="miter"/>
                  <v:path arrowok="t" textboxrect="0,0,9144,9144"/>
                </v:shape>
                <v:shape id="Shape 15539" o:spid="_x0000_s1102" style="position:absolute;left:11752;top:37555;width:46552;height:91;visibility:visible;mso-wrap-style:square;v-text-anchor:top" coordsize="4655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" path="m,l4655185,r,9144l,9144,,e" fillcolor="black" stroked="f" strokeweight="0">
                  <v:stroke miterlimit="83231f" joinstyle="miter"/>
                  <v:path arrowok="t" textboxrect="0,0,4655185,9144"/>
                </v:shape>
                <v:shape id="Shape 15540" o:spid="_x0000_s1103" style="position:absolute;left:58305;top:24250;width:92;height:13305;visibility:visible;mso-wrap-style:square;v-text-anchor:top" coordsize="9144,133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" path="m,l9144,r,1330452l,1330452,,e" fillcolor="black" stroked="f" strokeweight="0">
                  <v:stroke miterlimit="83231f" joinstyle="miter"/>
                  <v:path arrowok="t" textboxrect="0,0,9144,1330452"/>
                </v:shape>
                <v:shape id="Shape 15541" o:spid="_x0000_s1104" style="position:absolute;left:58305;top:37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" path="m,l9144,r,9144l,9144,,e" fillcolor="black" stroked="f" strokeweight="0">
                  <v:stroke miterlimit="83231f" joinstyle="miter"/>
                  <v:path arrowok="t" textboxrect="0,0,9144,9144"/>
                </v:shape>
                <v:rect id="Rectangle 1493" o:spid="_x0000_s1105" style="position:absolute;left:719;top:37929;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7D40D4BB" w14:textId="77777777" w:rsidR="00A85FCF" w:rsidRDefault="00E558CB">
                        <w:pPr>
                          <w:spacing w:after="160" w:line="259" w:lineRule="auto"/>
                          <w:ind w:left="0" w:firstLine="0"/>
                          <w:jc w:val="left"/>
                        </w:pPr>
                        <w:r>
                          <w:rPr>
                            <w:rFonts w:ascii="Verdana" w:eastAsia="Verdana" w:hAnsi="Verdana" w:cs="Verdana"/>
                          </w:rPr>
                          <w:t xml:space="preserve"> </w:t>
                        </w:r>
                      </w:p>
                    </w:txbxContent>
                  </v:textbox>
                </v:rect>
                <v:rect id="Rectangle 1494" o:spid="_x0000_s1106" style="position:absolute;left:719;top:406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6F2DFF22" w14:textId="77777777" w:rsidR="00A85FCF" w:rsidRDefault="00E558CB">
                        <w:pPr>
                          <w:spacing w:after="160" w:line="259" w:lineRule="auto"/>
                          <w:ind w:left="0" w:firstLine="0"/>
                          <w:jc w:val="left"/>
                        </w:pPr>
                        <w:r>
                          <w:rPr>
                            <w:b/>
                          </w:rPr>
                          <w:t xml:space="preserve"> </w:t>
                        </w:r>
                      </w:p>
                    </w:txbxContent>
                  </v:textbox>
                </v:rect>
                <v:rect id="Rectangle 1495" o:spid="_x0000_s1107" style="position:absolute;left:719;top:436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1FE77C4E" w14:textId="77777777" w:rsidR="00A85FCF" w:rsidRDefault="00E558CB">
                        <w:pPr>
                          <w:spacing w:after="160" w:line="259" w:lineRule="auto"/>
                          <w:ind w:left="0" w:firstLine="0"/>
                          <w:jc w:val="left"/>
                        </w:pPr>
                        <w:r>
                          <w:rPr>
                            <w:b/>
                          </w:rPr>
                          <w:t xml:space="preserve"> </w:t>
                        </w:r>
                      </w:p>
                    </w:txbxContent>
                  </v:textbox>
                </v:rect>
                <v:rect id="Rectangle 1496" o:spid="_x0000_s1108" style="position:absolute;left:719;top:465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0CB245F3" w14:textId="77777777" w:rsidR="00A85FCF" w:rsidRDefault="00E558CB">
                        <w:pPr>
                          <w:spacing w:after="160" w:line="259" w:lineRule="auto"/>
                          <w:ind w:left="0" w:firstLine="0"/>
                          <w:jc w:val="left"/>
                        </w:pPr>
                        <w:r>
                          <w:rPr>
                            <w:b/>
                          </w:rPr>
                          <w:t xml:space="preserve"> </w:t>
                        </w:r>
                      </w:p>
                    </w:txbxContent>
                  </v:textbox>
                </v:rect>
                <v:rect id="Rectangle 1497" o:spid="_x0000_s1109" style="position:absolute;left:719;top:495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556C5CF7" w14:textId="77777777" w:rsidR="00A85FCF" w:rsidRDefault="00E558CB">
                        <w:pPr>
                          <w:spacing w:after="160" w:line="259" w:lineRule="auto"/>
                          <w:ind w:left="0" w:firstLine="0"/>
                          <w:jc w:val="left"/>
                        </w:pPr>
                        <w:r>
                          <w:rPr>
                            <w:b/>
                          </w:rPr>
                          <w:t xml:space="preserve"> </w:t>
                        </w:r>
                      </w:p>
                    </w:txbxContent>
                  </v:textbox>
                </v:rect>
                <v:shape id="Shape 1508" o:spid="_x0000_s1110" style="position:absolute;left:14051;top:39932;width:26860;height:10478;visibility:visible;mso-wrap-style:square;v-text-anchor:top" coordsize="268605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" path="m,1047750r2686050,l2686050,,,,,1047750xe" filled="f" strokecolor="red">
                  <v:stroke miterlimit="83231f" joinstyle="miter" endcap="round"/>
                  <v:path arrowok="t" textboxrect="0,0,2686050,1047750"/>
                </v:shape>
                <v:rect id="Rectangle 1509" o:spid="_x0000_s1111" style="position:absolute;left:15013;top:40712;width:197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1C97AEFA" w14:textId="77777777" w:rsidR="00A85FCF" w:rsidRDefault="00E558CB">
                        <w:pPr>
                          <w:spacing w:after="160" w:line="259" w:lineRule="auto"/>
                          <w:ind w:left="0" w:firstLine="0"/>
                          <w:jc w:val="left"/>
                        </w:pPr>
                        <w:r>
                          <w:rPr>
                            <w:rFonts w:ascii="Calibri" w:eastAsia="Calibri" w:hAnsi="Calibri" w:cs="Calibri"/>
                            <w:color w:val="FF0000"/>
                            <w:sz w:val="22"/>
                          </w:rPr>
                          <w:t xml:space="preserve">This section allows you to </w:t>
                        </w:r>
                      </w:p>
                    </w:txbxContent>
                  </v:textbox>
                </v:rect>
                <v:rect id="Rectangle 1510" o:spid="_x0000_s1112" style="position:absolute;left:29891;top:40712;width:108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14:paraId="2FF86B53" w14:textId="77777777" w:rsidR="00A85FCF" w:rsidRDefault="00E558CB">
                        <w:pPr>
                          <w:spacing w:after="160" w:line="259" w:lineRule="auto"/>
                          <w:ind w:left="0" w:firstLine="0"/>
                          <w:jc w:val="left"/>
                        </w:pPr>
                        <w:r>
                          <w:rPr>
                            <w:rFonts w:ascii="Calibri" w:eastAsia="Calibri" w:hAnsi="Calibri" w:cs="Calibri"/>
                            <w:color w:val="FF0000"/>
                            <w:sz w:val="22"/>
                          </w:rPr>
                          <w:t xml:space="preserve">highlight your </w:t>
                        </w:r>
                      </w:p>
                    </w:txbxContent>
                  </v:textbox>
                </v:rect>
                <v:rect id="Rectangle 1511" o:spid="_x0000_s1113" style="position:absolute;left:15013;top:42663;width:30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14:paraId="18A2B3B4" w14:textId="77777777" w:rsidR="00A85FCF" w:rsidRDefault="00E558CB">
                        <w:pPr>
                          <w:spacing w:after="160" w:line="259" w:lineRule="auto"/>
                          <w:ind w:left="0" w:firstLine="0"/>
                          <w:jc w:val="left"/>
                        </w:pPr>
                        <w:r>
                          <w:rPr>
                            <w:rFonts w:ascii="Calibri" w:eastAsia="Calibri" w:hAnsi="Calibri" w:cs="Calibri"/>
                            <w:color w:val="FF0000"/>
                            <w:sz w:val="22"/>
                          </w:rPr>
                          <w:t xml:space="preserve">deadlines and timelines for the work as </w:t>
                        </w:r>
                      </w:p>
                    </w:txbxContent>
                  </v:textbox>
                </v:rect>
                <v:rect id="Rectangle 1512" o:spid="_x0000_s1114" style="position:absolute;left:15013;top:44629;width:312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14:paraId="60E80798" w14:textId="77777777" w:rsidR="00A85FCF" w:rsidRDefault="00E558CB">
                        <w:pPr>
                          <w:spacing w:after="160" w:line="259" w:lineRule="auto"/>
                          <w:ind w:left="0" w:firstLine="0"/>
                          <w:jc w:val="left"/>
                        </w:pPr>
                        <w:r>
                          <w:rPr>
                            <w:rFonts w:ascii="Calibri" w:eastAsia="Calibri" w:hAnsi="Calibri" w:cs="Calibri"/>
                            <w:color w:val="FF0000"/>
                            <w:sz w:val="22"/>
                          </w:rPr>
                          <w:t xml:space="preserve">well as the way you would like to receive </w:t>
                        </w:r>
                      </w:p>
                    </w:txbxContent>
                  </v:textbox>
                </v:rect>
                <v:rect id="Rectangle 1513" o:spid="_x0000_s1115" style="position:absolute;left:15013;top:46595;width:321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14:paraId="5CE8D100" w14:textId="77777777" w:rsidR="00A85FCF" w:rsidRDefault="00E558CB">
                        <w:pPr>
                          <w:spacing w:after="160" w:line="259" w:lineRule="auto"/>
                          <w:ind w:left="0" w:firstLine="0"/>
                          <w:jc w:val="left"/>
                        </w:pPr>
                        <w:r>
                          <w:rPr>
                            <w:rFonts w:ascii="Calibri" w:eastAsia="Calibri" w:hAnsi="Calibri" w:cs="Calibri"/>
                            <w:color w:val="FF0000"/>
                            <w:sz w:val="22"/>
                          </w:rPr>
                          <w:t xml:space="preserve">the advice.  This will help the lawyer meet </w:t>
                        </w:r>
                      </w:p>
                    </w:txbxContent>
                  </v:textbox>
                </v:rect>
                <v:rect id="Rectangle 1514" o:spid="_x0000_s1116" style="position:absolute;left:15013;top:48560;width:140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1C5D69D0" w14:textId="77777777" w:rsidR="00A85FCF" w:rsidRDefault="00E558CB">
                        <w:pPr>
                          <w:spacing w:after="160" w:line="259" w:lineRule="auto"/>
                          <w:ind w:left="0" w:firstLine="0"/>
                          <w:jc w:val="left"/>
                        </w:pPr>
                        <w:r>
                          <w:rPr>
                            <w:rFonts w:ascii="Calibri" w:eastAsia="Calibri" w:hAnsi="Calibri" w:cs="Calibri"/>
                            <w:color w:val="FF0000"/>
                            <w:sz w:val="22"/>
                          </w:rPr>
                          <w:t>your expectations.</w:t>
                        </w:r>
                      </w:p>
                    </w:txbxContent>
                  </v:textbox>
                </v:rect>
                <v:rect id="Rectangle 1515" o:spid="_x0000_s1117" style="position:absolute;left:25548;top:485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122DEBB4" w14:textId="77777777" w:rsidR="00A85FCF" w:rsidRDefault="00E558CB">
                        <w:pPr>
                          <w:spacing w:after="160" w:line="259" w:lineRule="auto"/>
                          <w:ind w:left="0" w:firstLine="0"/>
                          <w:jc w:val="left"/>
                        </w:pPr>
                        <w:r>
                          <w:rPr>
                            <w:rFonts w:ascii="Calibri" w:eastAsia="Calibri" w:hAnsi="Calibri" w:cs="Calibri"/>
                            <w:color w:val="FF0000"/>
                            <w:sz w:val="22"/>
                          </w:rPr>
                          <w:t xml:space="preserve"> </w:t>
                        </w:r>
                      </w:p>
                    </w:txbxContent>
                  </v:textbox>
                </v:rect>
                <v:rect id="Rectangle 1516" o:spid="_x0000_s1118" style="position:absolute;left:25853;top:485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14:paraId="5C0E27F1" w14:textId="77777777" w:rsidR="00A85FCF" w:rsidRDefault="00E558CB">
                        <w:pPr>
                          <w:spacing w:after="160" w:line="259" w:lineRule="auto"/>
                          <w:ind w:left="0" w:firstLine="0"/>
                          <w:jc w:val="left"/>
                        </w:pPr>
                        <w:r>
                          <w:rPr>
                            <w:rFonts w:ascii="Calibri" w:eastAsia="Calibri" w:hAnsi="Calibri" w:cs="Calibri"/>
                            <w:color w:val="FF0000"/>
                            <w:sz w:val="22"/>
                          </w:rPr>
                          <w:t xml:space="preserve"> </w:t>
                        </w:r>
                      </w:p>
                    </w:txbxContent>
                  </v:textbox>
                </v:rect>
                <v:shape id="Shape 1517" o:spid="_x0000_s1119" style="position:absolute;left:26433;top:35843;width:3025;height:4168;visibility:visible;mso-wrap-style:square;v-text-anchor:top" coordsize="302514,41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" path="m,l75438,39497,49727,58066,300482,405892v2032,2794,1397,6731,-1524,8890c296164,416814,292227,416179,290068,413258l39409,65518,13716,84074,,xe" fillcolor="red" stroked="f" strokeweight="0">
                  <v:stroke miterlimit="83231f" joinstyle="miter" endcap="round"/>
                  <v:path arrowok="t" textboxrect="0,0,302514,416814"/>
                </v:shape>
                <w10:anchorlock/>
              </v:group>
            </w:pict>
          </mc:Fallback>
        </mc:AlternateContent>
      </w:r>
    </w:p>
    <w:p w14:paraId="462544E1" w14:textId="77777777" w:rsidR="00A85FCF" w:rsidRDefault="00E558CB">
      <w:pPr>
        <w:ind w:left="-5"/>
      </w:pPr>
      <w:r>
        <w:t xml:space="preserve">You may decide to discuss this form with your lawyer before filling it in – however it is a good idea to begin preparing the information in the form for your initial discussion and fill in as much of the form as you can to save time. </w:t>
      </w:r>
    </w:p>
    <w:p w14:paraId="1ED04DAC" w14:textId="77777777" w:rsidR="00A85FCF" w:rsidRDefault="00A85FCF">
      <w:pPr>
        <w:sectPr w:rsidR="00A85FCF">
          <w:headerReference w:type="even" r:id="rId37"/>
          <w:headerReference w:type="default" r:id="rId38"/>
          <w:footerReference w:type="even" r:id="rId39"/>
          <w:footerReference w:type="default" r:id="rId40"/>
          <w:headerReference w:type="first" r:id="rId41"/>
          <w:footerReference w:type="first" r:id="rId42"/>
          <w:pgSz w:w="11906" w:h="16838"/>
          <w:pgMar w:top="3258" w:right="1441" w:bottom="1571" w:left="1440" w:header="706" w:footer="709" w:gutter="0"/>
          <w:cols w:space="720"/>
        </w:sectPr>
      </w:pPr>
    </w:p>
    <w:p w14:paraId="38408279" w14:textId="77777777" w:rsidR="00A85FCF" w:rsidRDefault="00E558CB">
      <w:pPr>
        <w:spacing w:after="326" w:line="259" w:lineRule="auto"/>
        <w:ind w:left="0" w:firstLine="0"/>
        <w:jc w:val="left"/>
      </w:pPr>
      <w:r>
        <w:lastRenderedPageBreak/>
        <w:t xml:space="preserve"> </w:t>
      </w:r>
    </w:p>
    <w:p w14:paraId="1DDA1E45" w14:textId="77777777" w:rsidR="00A85FCF" w:rsidRDefault="00E558CB">
      <w:pPr>
        <w:pStyle w:val="Heading1"/>
        <w:ind w:left="-5"/>
      </w:pPr>
      <w:r>
        <w:t>What to expect from your lawyer</w:t>
      </w:r>
      <w:r>
        <w:rPr>
          <w:b w:val="0"/>
          <w:u w:val="none" w:color="000000"/>
        </w:rPr>
        <w:t xml:space="preserve"> </w:t>
      </w:r>
    </w:p>
    <w:p w14:paraId="53C80D63" w14:textId="77777777" w:rsidR="00A85FCF" w:rsidRDefault="00E558CB">
      <w:pPr>
        <w:spacing w:after="0" w:line="259" w:lineRule="auto"/>
        <w:ind w:left="0" w:firstLine="0"/>
        <w:jc w:val="left"/>
      </w:pPr>
      <w:r>
        <w:t xml:space="preserve"> </w:t>
      </w:r>
    </w:p>
    <w:p w14:paraId="3CB68461" w14:textId="77777777" w:rsidR="00A85FCF" w:rsidRDefault="00E558CB">
      <w:pPr>
        <w:ind w:left="-5"/>
      </w:pPr>
      <w:r>
        <w:t xml:space="preserve">It can be difficult to know what it is reasonable to expect from a lawyer.  Below is a list of five actions you can expect from the panel firms. </w:t>
      </w:r>
    </w:p>
    <w:p w14:paraId="410148EB" w14:textId="77777777" w:rsidR="00A85FCF" w:rsidRDefault="00E558CB">
      <w:pPr>
        <w:spacing w:after="19" w:line="259" w:lineRule="auto"/>
        <w:ind w:left="0" w:firstLine="0"/>
        <w:jc w:val="left"/>
      </w:pPr>
      <w:r>
        <w:t xml:space="preserve"> </w:t>
      </w:r>
    </w:p>
    <w:p w14:paraId="69572461" w14:textId="77777777" w:rsidR="00A85FCF" w:rsidRDefault="00E558CB">
      <w:pPr>
        <w:pStyle w:val="Heading2"/>
        <w:ind w:left="355"/>
      </w:pPr>
      <w:r>
        <w:t xml:space="preserve">1. Compliance checks  </w:t>
      </w:r>
    </w:p>
    <w:p w14:paraId="4F1B823E" w14:textId="77777777" w:rsidR="00A85FCF" w:rsidRDefault="00E558CB">
      <w:pPr>
        <w:ind w:left="730"/>
      </w:pPr>
      <w:r>
        <w:t xml:space="preserve">Law firms will run compliance checks on the information you provide them with.  Included in this they may ask for information on your identity (this is required by the profession and is a legal requirement).  During the compliance process the firm will also be checking to confirm if there is any reason why they may not be able to assist you on the specific issue. This could be due to: </w:t>
      </w:r>
    </w:p>
    <w:p w14:paraId="6D6058AA" w14:textId="77777777" w:rsidR="00A85FCF" w:rsidRDefault="00E558CB">
      <w:pPr>
        <w:numPr>
          <w:ilvl w:val="0"/>
          <w:numId w:val="6"/>
        </w:numPr>
        <w:ind w:hanging="360"/>
      </w:pPr>
      <w:r>
        <w:t xml:space="preserve">a lack of expertise in the specific area;  </w:t>
      </w:r>
    </w:p>
    <w:p w14:paraId="2436714A" w14:textId="77777777" w:rsidR="00A85FCF" w:rsidRDefault="00E558CB">
      <w:pPr>
        <w:numPr>
          <w:ilvl w:val="0"/>
          <w:numId w:val="6"/>
        </w:numPr>
        <w:ind w:hanging="360"/>
      </w:pPr>
      <w:r>
        <w:t xml:space="preserve">a conflict with a current client or the firm is about to engage with a new client with whom you are or may enter into negotiations with or be in dispute with. This is normal. Firms are required to undertake conflicts of interest checks when acting for clients. A definition of conflicts of interest can be found in the glossary. If a conflict is present then the firm will tell you and you can then seek advice from another firm on the panel who can assist.  </w:t>
      </w:r>
    </w:p>
    <w:p w14:paraId="57A4DD5A" w14:textId="77777777" w:rsidR="00A85FCF" w:rsidRDefault="00E558CB">
      <w:pPr>
        <w:spacing w:after="17" w:line="259" w:lineRule="auto"/>
        <w:ind w:left="720" w:firstLine="0"/>
        <w:jc w:val="left"/>
      </w:pPr>
      <w:r>
        <w:t xml:space="preserve"> </w:t>
      </w:r>
    </w:p>
    <w:p w14:paraId="6ACCABBF" w14:textId="77777777" w:rsidR="00A85FCF" w:rsidRDefault="00E558CB">
      <w:pPr>
        <w:pStyle w:val="Heading2"/>
        <w:ind w:left="355"/>
      </w:pPr>
      <w:r>
        <w:t xml:space="preserve">2. Regular updates </w:t>
      </w:r>
    </w:p>
    <w:p w14:paraId="48E5A75C" w14:textId="77777777" w:rsidR="00A85FCF" w:rsidRDefault="00E558CB">
      <w:pPr>
        <w:ind w:left="730"/>
      </w:pPr>
      <w:r>
        <w:t xml:space="preserve">The firm will maintain a regular dialogue with you and keep you informed of any substantial updates throughout the issue.  This should allow the lawyer to check if there has been any change in the scope or circumstances. The lawyer will discuss with you how they will update you and how often this may happen. </w:t>
      </w:r>
    </w:p>
    <w:p w14:paraId="2D5260B2" w14:textId="77777777" w:rsidR="00A85FCF" w:rsidRDefault="00E558CB">
      <w:pPr>
        <w:spacing w:after="19" w:line="259" w:lineRule="auto"/>
        <w:ind w:left="720" w:firstLine="0"/>
        <w:jc w:val="left"/>
      </w:pPr>
      <w:r>
        <w:t xml:space="preserve"> </w:t>
      </w:r>
    </w:p>
    <w:p w14:paraId="4C545232" w14:textId="77777777" w:rsidR="00A85FCF" w:rsidRDefault="00E558CB">
      <w:pPr>
        <w:pStyle w:val="Heading2"/>
        <w:ind w:left="355"/>
      </w:pPr>
      <w:r>
        <w:t xml:space="preserve">3. Managed transitions and handovers </w:t>
      </w:r>
    </w:p>
    <w:p w14:paraId="59E23795" w14:textId="77777777" w:rsidR="00A85FCF" w:rsidRDefault="00E558CB">
      <w:pPr>
        <w:ind w:left="730"/>
      </w:pPr>
      <w:r>
        <w:t xml:space="preserve">During the time of advice it may be appropriate for the issue to be passed to a different lawyer.  This may be because a different area of law is involved and expertise is needed in a different area or it may be because an individual lawyer is absent and their work is being covered.  During the time of advice your lawyer should ensure you are updated on any changes in terms of the provision of advice and you have direct contact with the lawyers advising you.  </w:t>
      </w:r>
    </w:p>
    <w:p w14:paraId="567B2CCA" w14:textId="77777777" w:rsidR="00A85FCF" w:rsidRDefault="00E558CB">
      <w:pPr>
        <w:spacing w:after="17" w:line="259" w:lineRule="auto"/>
        <w:ind w:left="720" w:firstLine="0"/>
        <w:jc w:val="left"/>
      </w:pPr>
      <w:r>
        <w:t xml:space="preserve"> </w:t>
      </w:r>
    </w:p>
    <w:p w14:paraId="4E721D2B" w14:textId="77777777" w:rsidR="00A85FCF" w:rsidRDefault="00E558CB">
      <w:pPr>
        <w:pStyle w:val="Heading2"/>
        <w:ind w:left="355"/>
      </w:pPr>
      <w:r>
        <w:t xml:space="preserve">4. Efficiencies and knowledge sharing </w:t>
      </w:r>
    </w:p>
    <w:p w14:paraId="0AD5E805" w14:textId="77777777" w:rsidR="00A85FCF" w:rsidRDefault="00E558CB">
      <w:pPr>
        <w:ind w:left="730"/>
      </w:pPr>
      <w:r>
        <w:t xml:space="preserve">In some situations the lawyer may have provided similar advice before to another NGB.  If this is the case then they should be able to help you on a reduced fee because the workload will not be so great for them.  They may also be able to run training sessions or workshops on the issue to help a number of NGBs with an area of law.  The lawyer should be looking to drive efficiencies for the sector and share knowledge across organisations.  </w:t>
      </w:r>
    </w:p>
    <w:p w14:paraId="4B32C2C9" w14:textId="77777777" w:rsidR="00A85FCF" w:rsidRDefault="00E558CB">
      <w:pPr>
        <w:spacing w:after="20" w:line="259" w:lineRule="auto"/>
        <w:ind w:left="720" w:firstLine="0"/>
        <w:jc w:val="left"/>
      </w:pPr>
      <w:r>
        <w:t xml:space="preserve"> </w:t>
      </w:r>
    </w:p>
    <w:p w14:paraId="756770FB" w14:textId="77777777" w:rsidR="00A85FCF" w:rsidRDefault="00E558CB">
      <w:pPr>
        <w:pStyle w:val="Heading2"/>
        <w:ind w:left="355"/>
      </w:pPr>
      <w:r>
        <w:t xml:space="preserve">5. Clarity of advice </w:t>
      </w:r>
    </w:p>
    <w:p w14:paraId="1C6656D4" w14:textId="77777777" w:rsidR="00A85FCF" w:rsidRDefault="00E558CB">
      <w:pPr>
        <w:ind w:left="730"/>
      </w:pPr>
      <w:r>
        <w:t xml:space="preserve">Your lawyer should put themselves in your shoes and provide clarity and direction on the issue you need help with. </w:t>
      </w:r>
    </w:p>
    <w:p w14:paraId="1D1DD06B" w14:textId="77777777" w:rsidR="00A85FCF" w:rsidRDefault="00E558CB">
      <w:pPr>
        <w:spacing w:after="218" w:line="259" w:lineRule="auto"/>
        <w:ind w:left="0" w:firstLine="0"/>
        <w:jc w:val="left"/>
      </w:pPr>
      <w:r>
        <w:rPr>
          <w:rFonts w:ascii="Verdana" w:eastAsia="Verdana" w:hAnsi="Verdana" w:cs="Verdana"/>
        </w:rPr>
        <w:t xml:space="preserve"> </w:t>
      </w:r>
    </w:p>
    <w:p w14:paraId="1BD164B3" w14:textId="77777777" w:rsidR="00A85FCF" w:rsidRDefault="00E558CB">
      <w:pPr>
        <w:spacing w:after="0" w:line="259" w:lineRule="auto"/>
        <w:ind w:left="0" w:firstLine="0"/>
        <w:jc w:val="left"/>
      </w:pPr>
      <w:r>
        <w:rPr>
          <w:rFonts w:ascii="Verdana" w:eastAsia="Verdana" w:hAnsi="Verdana" w:cs="Verdana"/>
        </w:rPr>
        <w:t xml:space="preserve"> </w:t>
      </w:r>
    </w:p>
    <w:p w14:paraId="4B10F9F9" w14:textId="77777777" w:rsidR="00A85FCF" w:rsidRDefault="00E558CB">
      <w:pPr>
        <w:spacing w:after="318" w:line="259" w:lineRule="auto"/>
        <w:ind w:left="0" w:firstLine="0"/>
        <w:jc w:val="left"/>
      </w:pPr>
      <w:r>
        <w:rPr>
          <w:rFonts w:ascii="Verdana" w:eastAsia="Verdana" w:hAnsi="Verdana" w:cs="Verdana"/>
        </w:rPr>
        <w:t xml:space="preserve"> </w:t>
      </w:r>
    </w:p>
    <w:p w14:paraId="6552A237" w14:textId="77777777" w:rsidR="00A85FCF" w:rsidRDefault="00E558CB">
      <w:pPr>
        <w:pStyle w:val="Heading1"/>
        <w:ind w:left="-5"/>
      </w:pPr>
      <w:r>
        <w:lastRenderedPageBreak/>
        <w:t>Glossary</w:t>
      </w:r>
      <w:r>
        <w:rPr>
          <w:rFonts w:ascii="Verdana" w:eastAsia="Verdana" w:hAnsi="Verdana" w:cs="Verdana"/>
          <w:b w:val="0"/>
          <w:color w:val="000000"/>
          <w:u w:val="none" w:color="000000"/>
          <w:vertAlign w:val="subscript"/>
        </w:rPr>
        <w:t xml:space="preserve"> </w:t>
      </w:r>
    </w:p>
    <w:p w14:paraId="2E26133D" w14:textId="77777777" w:rsidR="00A85FCF" w:rsidRDefault="00E558CB">
      <w:pPr>
        <w:spacing w:after="17" w:line="259" w:lineRule="auto"/>
        <w:ind w:left="0" w:firstLine="0"/>
        <w:jc w:val="left"/>
      </w:pPr>
      <w:r>
        <w:t xml:space="preserve"> </w:t>
      </w:r>
    </w:p>
    <w:p w14:paraId="05BCDD49" w14:textId="77777777" w:rsidR="00A85FCF" w:rsidRDefault="00E558CB">
      <w:pPr>
        <w:pStyle w:val="Heading2"/>
        <w:ind w:left="10"/>
      </w:pPr>
      <w:r>
        <w:t xml:space="preserve">Capped Fees </w:t>
      </w:r>
    </w:p>
    <w:p w14:paraId="3981EFFE" w14:textId="77777777" w:rsidR="00A85FCF" w:rsidRDefault="00E558CB">
      <w:pPr>
        <w:ind w:left="-5"/>
      </w:pPr>
      <w:r>
        <w:t xml:space="preserve">The maximum fee that the client will be charged for the agreed scope of work. If the scope of work costs more to deliver than estimated the risk is with the firm. If the work costs less than the estimated cap then the lesser amount would be charged.  </w:t>
      </w:r>
    </w:p>
    <w:p w14:paraId="48E0BF23" w14:textId="77777777" w:rsidR="00A85FCF" w:rsidRDefault="00E558CB">
      <w:pPr>
        <w:spacing w:after="19" w:line="259" w:lineRule="auto"/>
        <w:ind w:left="0" w:firstLine="0"/>
        <w:jc w:val="left"/>
      </w:pPr>
      <w:r>
        <w:t xml:space="preserve"> </w:t>
      </w:r>
    </w:p>
    <w:p w14:paraId="71116FB6" w14:textId="77777777" w:rsidR="00A85FCF" w:rsidRDefault="00E558CB">
      <w:pPr>
        <w:spacing w:line="268" w:lineRule="auto"/>
        <w:jc w:val="left"/>
      </w:pPr>
      <w:r>
        <w:rPr>
          <w:b/>
          <w:color w:val="244061"/>
          <w:sz w:val="24"/>
        </w:rPr>
        <w:t xml:space="preserve">Client </w:t>
      </w:r>
    </w:p>
    <w:p w14:paraId="44F79CB1" w14:textId="77777777" w:rsidR="00A85FCF" w:rsidRDefault="00E558CB">
      <w:pPr>
        <w:ind w:left="-5"/>
      </w:pPr>
      <w:r>
        <w:t xml:space="preserve">In most cases this will be the NGB or the organisation that is seeking advice. </w:t>
      </w:r>
    </w:p>
    <w:p w14:paraId="6A430AA4" w14:textId="77777777" w:rsidR="00A85FCF" w:rsidRDefault="00E558CB">
      <w:pPr>
        <w:spacing w:after="19" w:line="259" w:lineRule="auto"/>
        <w:ind w:left="0" w:firstLine="0"/>
        <w:jc w:val="left"/>
      </w:pPr>
      <w:r>
        <w:t xml:space="preserve"> </w:t>
      </w:r>
    </w:p>
    <w:p w14:paraId="28FC1557" w14:textId="77777777" w:rsidR="00A85FCF" w:rsidRDefault="00E558CB">
      <w:pPr>
        <w:spacing w:line="268" w:lineRule="auto"/>
        <w:jc w:val="left"/>
      </w:pPr>
      <w:r>
        <w:rPr>
          <w:b/>
          <w:color w:val="244061"/>
          <w:sz w:val="24"/>
        </w:rPr>
        <w:t xml:space="preserve">Counsel </w:t>
      </w:r>
    </w:p>
    <w:p w14:paraId="69CB6353" w14:textId="77777777" w:rsidR="00A85FCF" w:rsidRDefault="00E558CB">
      <w:pPr>
        <w:ind w:left="-5"/>
      </w:pPr>
      <w:r>
        <w:t xml:space="preserve">Counsel is used to refer to a barrister who is instructed by the law firm on a particular case. </w:t>
      </w:r>
    </w:p>
    <w:p w14:paraId="3AAE5440" w14:textId="77777777" w:rsidR="00A85FCF" w:rsidRDefault="00E558CB">
      <w:pPr>
        <w:spacing w:after="19" w:line="259" w:lineRule="auto"/>
        <w:ind w:left="0" w:firstLine="0"/>
        <w:jc w:val="left"/>
      </w:pPr>
      <w:r>
        <w:t xml:space="preserve"> </w:t>
      </w:r>
    </w:p>
    <w:p w14:paraId="4CE2E0B5" w14:textId="77777777" w:rsidR="00A85FCF" w:rsidRDefault="00E558CB">
      <w:pPr>
        <w:spacing w:line="268" w:lineRule="auto"/>
        <w:jc w:val="left"/>
      </w:pPr>
      <w:r>
        <w:rPr>
          <w:b/>
          <w:color w:val="244061"/>
          <w:sz w:val="24"/>
        </w:rPr>
        <w:t xml:space="preserve">Client Relationship Partner/Manager (CRM or CRP) </w:t>
      </w:r>
    </w:p>
    <w:p w14:paraId="36D36834" w14:textId="77777777" w:rsidR="00A85FCF" w:rsidRDefault="00E558CB">
      <w:pPr>
        <w:ind w:left="-5"/>
      </w:pPr>
      <w:r>
        <w:t xml:space="preserve">Designated point of contact for the firm under the panel agreement. </w:t>
      </w:r>
    </w:p>
    <w:p w14:paraId="675174AC" w14:textId="77777777" w:rsidR="00A85FCF" w:rsidRDefault="00E558CB">
      <w:pPr>
        <w:spacing w:after="19" w:line="259" w:lineRule="auto"/>
        <w:ind w:left="0" w:firstLine="0"/>
        <w:jc w:val="left"/>
      </w:pPr>
      <w:r>
        <w:t xml:space="preserve"> </w:t>
      </w:r>
    </w:p>
    <w:p w14:paraId="3AF5C5E6" w14:textId="77777777" w:rsidR="00A85FCF" w:rsidRDefault="00E558CB">
      <w:pPr>
        <w:pStyle w:val="Heading2"/>
        <w:ind w:left="10"/>
      </w:pPr>
      <w:r>
        <w:t xml:space="preserve">Client Care Letter </w:t>
      </w:r>
    </w:p>
    <w:p w14:paraId="01B5D31D" w14:textId="77777777" w:rsidR="00A85FCF" w:rsidRDefault="00E558CB">
      <w:pPr>
        <w:ind w:left="-5"/>
      </w:pPr>
      <w:r>
        <w:t xml:space="preserve">Letter from the firm setting out the nature of your instruction; the name of the lawyer(s) who will be dealing with your issue; their contact details; likely timescales; costs estimate on panel rates or fixed fees; who you have to report any complaints to and the process of dealing with complaints about the services you have received. </w:t>
      </w:r>
    </w:p>
    <w:p w14:paraId="3770A8BF" w14:textId="77777777" w:rsidR="00A85FCF" w:rsidRDefault="00E558CB">
      <w:pPr>
        <w:spacing w:after="19" w:line="259" w:lineRule="auto"/>
        <w:ind w:left="0" w:firstLine="0"/>
        <w:jc w:val="left"/>
      </w:pPr>
      <w:r>
        <w:t xml:space="preserve"> </w:t>
      </w:r>
    </w:p>
    <w:p w14:paraId="78067D7B" w14:textId="77777777" w:rsidR="00A85FCF" w:rsidRDefault="00E558CB">
      <w:pPr>
        <w:spacing w:line="268" w:lineRule="auto"/>
        <w:jc w:val="left"/>
      </w:pPr>
      <w:r>
        <w:rPr>
          <w:b/>
          <w:color w:val="244061"/>
          <w:sz w:val="24"/>
        </w:rPr>
        <w:t>Client Care Partner</w:t>
      </w:r>
      <w:r>
        <w:rPr>
          <w:sz w:val="24"/>
        </w:rPr>
        <w:t xml:space="preserve"> </w:t>
      </w:r>
    </w:p>
    <w:p w14:paraId="2C08BD37" w14:textId="77777777" w:rsidR="00A85FCF" w:rsidRDefault="00E558CB">
      <w:pPr>
        <w:ind w:left="-5"/>
      </w:pPr>
      <w:r>
        <w:t xml:space="preserve">Partner of a firm who usually handles and oversees the complaints process.  </w:t>
      </w:r>
    </w:p>
    <w:p w14:paraId="664F9F40" w14:textId="77777777" w:rsidR="00A85FCF" w:rsidRDefault="00E558CB">
      <w:pPr>
        <w:spacing w:after="19" w:line="259" w:lineRule="auto"/>
        <w:ind w:left="0" w:firstLine="0"/>
        <w:jc w:val="left"/>
      </w:pPr>
      <w:r>
        <w:t xml:space="preserve"> </w:t>
      </w:r>
    </w:p>
    <w:p w14:paraId="179D43E7" w14:textId="77777777" w:rsidR="00A85FCF" w:rsidRDefault="00E558CB">
      <w:pPr>
        <w:pStyle w:val="Heading2"/>
        <w:ind w:left="10"/>
      </w:pPr>
      <w:r>
        <w:t xml:space="preserve">Conflict of Interest </w:t>
      </w:r>
    </w:p>
    <w:p w14:paraId="0742ACBE" w14:textId="77777777" w:rsidR="00A85FCF" w:rsidRDefault="00E558CB">
      <w:pPr>
        <w:ind w:left="-5"/>
      </w:pPr>
      <w:r>
        <w:t xml:space="preserve">Law firms are required to check for conflicts of interests between them and you as a potential client or client; and if there is a conflict between you as a client or potential client and its current client base (e.g. they may be already acting for person or organisation that you are dealing with). If this occurs they must explain this to you and may refer you to another firm on the panel. </w:t>
      </w:r>
    </w:p>
    <w:p w14:paraId="23E9B4DD" w14:textId="77777777" w:rsidR="00A85FCF" w:rsidRDefault="00E558CB">
      <w:pPr>
        <w:spacing w:after="0" w:line="259" w:lineRule="auto"/>
        <w:ind w:left="0" w:firstLine="0"/>
        <w:jc w:val="left"/>
      </w:pPr>
      <w:r>
        <w:t xml:space="preserve"> </w:t>
      </w:r>
    </w:p>
    <w:p w14:paraId="57CC52D5" w14:textId="77777777" w:rsidR="00A85FCF" w:rsidRDefault="00E558CB">
      <w:pPr>
        <w:spacing w:line="280" w:lineRule="auto"/>
        <w:ind w:left="0" w:firstLine="0"/>
      </w:pPr>
      <w:r>
        <w:rPr>
          <w:i/>
        </w:rPr>
        <w:t xml:space="preserve">Please note: panel firms retain the right to work for individuals and organisations not represented or supported by Sport England, UK Sport and the Sport and Recreation Alliance.  This may result in them sitting on the other side of the table from you for specific matters. </w:t>
      </w:r>
    </w:p>
    <w:p w14:paraId="54929955" w14:textId="77777777" w:rsidR="00A85FCF" w:rsidRDefault="00E558CB">
      <w:pPr>
        <w:spacing w:after="19" w:line="259" w:lineRule="auto"/>
        <w:ind w:left="0" w:firstLine="0"/>
        <w:jc w:val="left"/>
      </w:pPr>
      <w:r>
        <w:t xml:space="preserve"> </w:t>
      </w:r>
    </w:p>
    <w:p w14:paraId="1711378F" w14:textId="77777777" w:rsidR="00A85FCF" w:rsidRDefault="00E558CB">
      <w:pPr>
        <w:pStyle w:val="Heading2"/>
        <w:ind w:left="10"/>
      </w:pPr>
      <w:r>
        <w:t xml:space="preserve">Disbursements </w:t>
      </w:r>
    </w:p>
    <w:p w14:paraId="0A8D2F16" w14:textId="77777777" w:rsidR="00A85FCF" w:rsidRDefault="00E558CB">
      <w:pPr>
        <w:ind w:left="-5"/>
      </w:pPr>
      <w:r>
        <w:t>Money and expenditure paid out on behalf of the client.  Disbursements will be passed onto the client to reimburse the firm for their expenditure.</w:t>
      </w:r>
      <w:r>
        <w:rPr>
          <w:rFonts w:ascii="Calibri" w:eastAsia="Calibri" w:hAnsi="Calibri" w:cs="Calibri"/>
          <w:sz w:val="22"/>
        </w:rPr>
        <w:t xml:space="preserve"> </w:t>
      </w:r>
      <w:r>
        <w:t xml:space="preserve">(E.G. third party fees incurred by the firm on your behalf such as companies house and/or land registry search fees; court fees; expert fees; barrister's fees). </w:t>
      </w:r>
    </w:p>
    <w:p w14:paraId="65541311" w14:textId="77777777" w:rsidR="00A85FCF" w:rsidRDefault="00E558CB">
      <w:pPr>
        <w:spacing w:after="20" w:line="259" w:lineRule="auto"/>
        <w:ind w:left="0" w:firstLine="0"/>
        <w:jc w:val="left"/>
      </w:pPr>
      <w:r>
        <w:t xml:space="preserve"> </w:t>
      </w:r>
    </w:p>
    <w:p w14:paraId="656C563B" w14:textId="77777777" w:rsidR="00A85FCF" w:rsidRDefault="00E558CB">
      <w:pPr>
        <w:spacing w:line="268" w:lineRule="auto"/>
        <w:jc w:val="left"/>
      </w:pPr>
      <w:r>
        <w:rPr>
          <w:b/>
          <w:color w:val="244061"/>
          <w:sz w:val="24"/>
        </w:rPr>
        <w:t xml:space="preserve">Engagement Letter </w:t>
      </w:r>
    </w:p>
    <w:p w14:paraId="0834F439" w14:textId="77777777" w:rsidR="00A85FCF" w:rsidRDefault="00E558CB">
      <w:pPr>
        <w:ind w:left="-5"/>
      </w:pPr>
      <w:r>
        <w:t xml:space="preserve">The same as a client care letter. </w:t>
      </w:r>
    </w:p>
    <w:p w14:paraId="7289D990" w14:textId="77777777" w:rsidR="00A85FCF" w:rsidRDefault="00E558CB">
      <w:pPr>
        <w:spacing w:after="19" w:line="259" w:lineRule="auto"/>
        <w:ind w:left="0" w:firstLine="0"/>
        <w:jc w:val="left"/>
      </w:pPr>
      <w:r>
        <w:t xml:space="preserve"> </w:t>
      </w:r>
    </w:p>
    <w:p w14:paraId="2D6C659F" w14:textId="77777777" w:rsidR="00A85FCF" w:rsidRDefault="00E558CB">
      <w:pPr>
        <w:pStyle w:val="Heading2"/>
        <w:ind w:left="10"/>
      </w:pPr>
      <w:r>
        <w:t xml:space="preserve">Fixed Fee </w:t>
      </w:r>
    </w:p>
    <w:p w14:paraId="3283456D" w14:textId="77777777" w:rsidR="00A85FCF" w:rsidRDefault="00E558CB">
      <w:pPr>
        <w:ind w:left="-5"/>
      </w:pPr>
      <w:r>
        <w:t xml:space="preserve">Is the maximum fee that the client will be charged for the agreed scope of work irrespective of whether the work takes less or more time to deliver.   </w:t>
      </w:r>
    </w:p>
    <w:p w14:paraId="710B3711" w14:textId="77777777" w:rsidR="00A85FCF" w:rsidRDefault="00E558CB">
      <w:pPr>
        <w:spacing w:after="0" w:line="259" w:lineRule="auto"/>
        <w:ind w:left="0" w:firstLine="0"/>
        <w:jc w:val="left"/>
      </w:pPr>
      <w:r>
        <w:lastRenderedPageBreak/>
        <w:t xml:space="preserve"> </w:t>
      </w:r>
    </w:p>
    <w:p w14:paraId="564C8A86" w14:textId="77777777" w:rsidR="00A85FCF" w:rsidRDefault="00E558CB">
      <w:pPr>
        <w:spacing w:after="0" w:line="259" w:lineRule="auto"/>
        <w:ind w:left="0" w:firstLine="0"/>
        <w:jc w:val="left"/>
      </w:pPr>
      <w:r>
        <w:t xml:space="preserve"> </w:t>
      </w:r>
    </w:p>
    <w:p w14:paraId="516B208D" w14:textId="77777777" w:rsidR="00A85FCF" w:rsidRDefault="00E558CB">
      <w:pPr>
        <w:spacing w:after="0" w:line="259" w:lineRule="auto"/>
        <w:ind w:left="0" w:firstLine="0"/>
        <w:jc w:val="left"/>
      </w:pPr>
      <w:r>
        <w:t xml:space="preserve"> </w:t>
      </w:r>
    </w:p>
    <w:p w14:paraId="15CCB451" w14:textId="77777777" w:rsidR="00A85FCF" w:rsidRDefault="00E558CB">
      <w:pPr>
        <w:spacing w:after="19" w:line="259" w:lineRule="auto"/>
        <w:ind w:left="0" w:firstLine="0"/>
        <w:jc w:val="left"/>
      </w:pPr>
      <w:r>
        <w:t xml:space="preserve"> </w:t>
      </w:r>
    </w:p>
    <w:p w14:paraId="692E3AE6" w14:textId="77777777" w:rsidR="00A85FCF" w:rsidRDefault="00E558CB">
      <w:pPr>
        <w:pStyle w:val="Heading2"/>
        <w:ind w:left="10"/>
      </w:pPr>
      <w:r>
        <w:t xml:space="preserve">Hourly Rates </w:t>
      </w:r>
    </w:p>
    <w:p w14:paraId="2D968197" w14:textId="77777777" w:rsidR="00A85FCF" w:rsidRDefault="00E558CB">
      <w:pPr>
        <w:ind w:left="-5"/>
      </w:pPr>
      <w:r>
        <w:t>The hourly rate charged by the firm for the lawyer’s time spent on the instructions. The rate will depend on the lawyers experience and position within the firm. Some firms offer a blended hourly rate which is one set rate for all lawyers irrespective of their experience. The hourly rates quoted will be exclusive of VAT.</w:t>
      </w:r>
      <w:r>
        <w:rPr>
          <w:rFonts w:ascii="Verdana" w:eastAsia="Verdana" w:hAnsi="Verdana" w:cs="Verdana"/>
        </w:rPr>
        <w:t xml:space="preserve"> </w:t>
      </w:r>
    </w:p>
    <w:p w14:paraId="01F65740" w14:textId="77777777" w:rsidR="00A85FCF" w:rsidRDefault="00E558CB">
      <w:pPr>
        <w:spacing w:after="17" w:line="259" w:lineRule="auto"/>
        <w:ind w:left="0" w:firstLine="0"/>
        <w:jc w:val="left"/>
      </w:pPr>
      <w:r>
        <w:t xml:space="preserve"> </w:t>
      </w:r>
    </w:p>
    <w:p w14:paraId="627DDA1C" w14:textId="77777777" w:rsidR="00A85FCF" w:rsidRDefault="00E558CB">
      <w:pPr>
        <w:pStyle w:val="Heading2"/>
        <w:ind w:left="10"/>
      </w:pPr>
      <w:r>
        <w:t xml:space="preserve">Money Laundering </w:t>
      </w:r>
    </w:p>
    <w:p w14:paraId="1125564B" w14:textId="77777777" w:rsidR="00A85FCF" w:rsidRDefault="00E558CB">
      <w:pPr>
        <w:ind w:left="-5"/>
      </w:pPr>
      <w:r>
        <w:t xml:space="preserve">Concealing the source of obtained funds which law firms are required by law to carry out checks against. </w:t>
      </w:r>
    </w:p>
    <w:p w14:paraId="606C37DD" w14:textId="77777777" w:rsidR="00A85FCF" w:rsidRDefault="00E558CB">
      <w:pPr>
        <w:spacing w:after="0" w:line="259" w:lineRule="auto"/>
        <w:ind w:left="0" w:firstLine="0"/>
        <w:jc w:val="left"/>
      </w:pPr>
      <w:r>
        <w:rPr>
          <w:rFonts w:ascii="Verdana" w:eastAsia="Verdana" w:hAnsi="Verdana" w:cs="Verdana"/>
        </w:rPr>
        <w:t xml:space="preserve"> </w:t>
      </w:r>
    </w:p>
    <w:sectPr w:rsidR="00A85FCF">
      <w:headerReference w:type="even" r:id="rId43"/>
      <w:headerReference w:type="default" r:id="rId44"/>
      <w:footerReference w:type="even" r:id="rId45"/>
      <w:footerReference w:type="default" r:id="rId46"/>
      <w:headerReference w:type="first" r:id="rId47"/>
      <w:footerReference w:type="first" r:id="rId48"/>
      <w:pgSz w:w="11906" w:h="16838"/>
      <w:pgMar w:top="2991" w:right="1438" w:bottom="1507" w:left="1440" w:header="706"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E1D1A" w14:textId="77777777" w:rsidR="00E558CB" w:rsidRDefault="00E558CB">
      <w:pPr>
        <w:spacing w:after="0" w:line="240" w:lineRule="auto"/>
      </w:pPr>
      <w:r>
        <w:separator/>
      </w:r>
    </w:p>
  </w:endnote>
  <w:endnote w:type="continuationSeparator" w:id="0">
    <w:p w14:paraId="6295ED5A" w14:textId="77777777" w:rsidR="00E558CB" w:rsidRDefault="00E5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1656" w14:textId="77777777" w:rsidR="00A85FCF" w:rsidRDefault="00E558CB">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1457C427"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FE22" w14:textId="38586E66" w:rsidR="00A85FCF" w:rsidRDefault="00E558CB">
    <w:pPr>
      <w:spacing w:after="0" w:line="259" w:lineRule="auto"/>
      <w:ind w:left="0" w:right="1" w:firstLine="0"/>
      <w:jc w:val="right"/>
    </w:pPr>
    <w:r>
      <w:fldChar w:fldCharType="begin"/>
    </w:r>
    <w:r>
      <w:instrText xml:space="preserve"> PAGE   \* MERGEFORMAT </w:instrText>
    </w:r>
    <w:r>
      <w:fldChar w:fldCharType="separate"/>
    </w:r>
    <w:r w:rsidR="00A43320" w:rsidRPr="00A43320">
      <w:rPr>
        <w:rFonts w:ascii="Calibri" w:eastAsia="Calibri" w:hAnsi="Calibri" w:cs="Calibri"/>
        <w:noProof/>
        <w:sz w:val="22"/>
      </w:rPr>
      <w:t>7</w:t>
    </w:r>
    <w:r>
      <w:rPr>
        <w:rFonts w:ascii="Calibri" w:eastAsia="Calibri" w:hAnsi="Calibri" w:cs="Calibri"/>
        <w:sz w:val="22"/>
      </w:rPr>
      <w:fldChar w:fldCharType="end"/>
    </w:r>
    <w:r>
      <w:rPr>
        <w:rFonts w:ascii="Calibri" w:eastAsia="Calibri" w:hAnsi="Calibri" w:cs="Calibri"/>
        <w:sz w:val="22"/>
      </w:rPr>
      <w:t xml:space="preserve"> </w:t>
    </w:r>
  </w:p>
  <w:p w14:paraId="036D338D"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6BCD2" w14:textId="77777777" w:rsidR="00A85FCF" w:rsidRDefault="00A85FC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FA3AA" w14:textId="77777777" w:rsidR="00A85FCF" w:rsidRDefault="00E558CB">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2668CB2"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E8F2" w14:textId="364966B5" w:rsidR="00A85FCF" w:rsidRDefault="00E558CB">
    <w:pPr>
      <w:spacing w:after="0" w:line="259" w:lineRule="auto"/>
      <w:ind w:left="0" w:right="-4" w:firstLine="0"/>
      <w:jc w:val="right"/>
    </w:pPr>
    <w:r>
      <w:fldChar w:fldCharType="begin"/>
    </w:r>
    <w:r>
      <w:instrText xml:space="preserve"> PAGE   \* MERGEFORMAT </w:instrText>
    </w:r>
    <w:r>
      <w:fldChar w:fldCharType="separate"/>
    </w:r>
    <w:r w:rsidR="00A43320" w:rsidRPr="00A43320">
      <w:rPr>
        <w:rFonts w:ascii="Calibri" w:eastAsia="Calibri" w:hAnsi="Calibri" w:cs="Calibri"/>
        <w:noProof/>
        <w:sz w:val="22"/>
      </w:rPr>
      <w:t>8</w:t>
    </w:r>
    <w:r>
      <w:rPr>
        <w:rFonts w:ascii="Calibri" w:eastAsia="Calibri" w:hAnsi="Calibri" w:cs="Calibri"/>
        <w:sz w:val="22"/>
      </w:rPr>
      <w:fldChar w:fldCharType="end"/>
    </w:r>
    <w:r>
      <w:rPr>
        <w:rFonts w:ascii="Calibri" w:eastAsia="Calibri" w:hAnsi="Calibri" w:cs="Calibri"/>
        <w:sz w:val="22"/>
      </w:rPr>
      <w:t xml:space="preserve"> </w:t>
    </w:r>
  </w:p>
  <w:p w14:paraId="02E93E58"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252C" w14:textId="77777777" w:rsidR="00A85FCF" w:rsidRDefault="00E558CB">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1FABEDD7"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871B3" w14:textId="77777777" w:rsidR="00A85FCF" w:rsidRDefault="00E558CB">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3CEC688"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B49B3" w14:textId="7DC826C3" w:rsidR="00A85FCF" w:rsidRDefault="00E558CB">
    <w:pPr>
      <w:spacing w:after="0" w:line="259" w:lineRule="auto"/>
      <w:ind w:left="0" w:right="-1" w:firstLine="0"/>
      <w:jc w:val="right"/>
    </w:pPr>
    <w:r>
      <w:fldChar w:fldCharType="begin"/>
    </w:r>
    <w:r>
      <w:instrText xml:space="preserve"> PAGE   \* MERGEFORMAT </w:instrText>
    </w:r>
    <w:r>
      <w:fldChar w:fldCharType="separate"/>
    </w:r>
    <w:r w:rsidR="00A43320" w:rsidRPr="00A43320">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14:paraId="21C73F35"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3843F" w14:textId="77777777" w:rsidR="00A85FCF" w:rsidRDefault="00E558CB">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DF52566" w14:textId="77777777" w:rsidR="00A85FCF" w:rsidRDefault="00E558CB">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10F10" w14:textId="77777777" w:rsidR="00E558CB" w:rsidRDefault="00E558CB">
      <w:pPr>
        <w:spacing w:after="0" w:line="240" w:lineRule="auto"/>
      </w:pPr>
      <w:r>
        <w:separator/>
      </w:r>
    </w:p>
  </w:footnote>
  <w:footnote w:type="continuationSeparator" w:id="0">
    <w:p w14:paraId="6EF3930F" w14:textId="77777777" w:rsidR="00E558CB" w:rsidRDefault="00E55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8A3E" w14:textId="77777777" w:rsidR="00A85FCF" w:rsidRDefault="00E558CB">
    <w:pPr>
      <w:spacing w:after="0" w:line="259" w:lineRule="auto"/>
      <w:ind w:left="0" w:right="922" w:firstLine="0"/>
      <w:jc w:val="right"/>
    </w:pPr>
    <w:r>
      <w:rPr>
        <w:noProof/>
      </w:rPr>
      <w:drawing>
        <wp:anchor distT="0" distB="0" distL="114300" distR="114300" simplePos="0" relativeHeight="251658240" behindDoc="0" locked="0" layoutInCell="1" allowOverlap="0" wp14:anchorId="7584E0B2" wp14:editId="05ACFFD5">
          <wp:simplePos x="0" y="0"/>
          <wp:positionH relativeFrom="page">
            <wp:posOffset>1530350</wp:posOffset>
          </wp:positionH>
          <wp:positionV relativeFrom="page">
            <wp:posOffset>448310</wp:posOffset>
          </wp:positionV>
          <wp:extent cx="4500245" cy="1276985"/>
          <wp:effectExtent l="0" t="0" r="0" b="0"/>
          <wp:wrapSquare wrapText="bothSides"/>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045F4C96"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C9D2" w14:textId="5DCD0579" w:rsidR="00A85FCF" w:rsidRDefault="00EF2C23">
    <w:pPr>
      <w:spacing w:after="0" w:line="259" w:lineRule="auto"/>
      <w:ind w:left="0" w:right="922" w:firstLine="0"/>
      <w:jc w:val="right"/>
    </w:pPr>
    <w:r>
      <w:rPr>
        <w:noProof/>
      </w:rPr>
      <w:drawing>
        <wp:anchor distT="0" distB="0" distL="114300" distR="114300" simplePos="0" relativeHeight="251671552" behindDoc="1" locked="0" layoutInCell="1" allowOverlap="1" wp14:anchorId="0D32005C" wp14:editId="03FA6590">
          <wp:simplePos x="0" y="0"/>
          <wp:positionH relativeFrom="margin">
            <wp:align>right</wp:align>
          </wp:positionH>
          <wp:positionV relativeFrom="paragraph">
            <wp:posOffset>-267335</wp:posOffset>
          </wp:positionV>
          <wp:extent cx="5734050" cy="1433195"/>
          <wp:effectExtent l="0" t="0" r="0" b="0"/>
          <wp:wrapTight wrapText="bothSides">
            <wp:wrapPolygon edited="0">
              <wp:start x="0" y="0"/>
              <wp:lineTo x="0" y="21246"/>
              <wp:lineTo x="21528" y="21246"/>
              <wp:lineTo x="21528" y="0"/>
              <wp:lineTo x="0" y="0"/>
            </wp:wrapPolygon>
          </wp:wrapTight>
          <wp:docPr id="24" name="Picture 24" descr="C:\Users\hfoster\AppData\Local\Microsoft\Windows\INetCache\Content.Word\LPF updat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oster\AppData\Local\Microsoft\Windows\INetCache\Content.Word\LPF updat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433195"/>
                  </a:xfrm>
                  <a:prstGeom prst="rect">
                    <a:avLst/>
                  </a:prstGeom>
                  <a:noFill/>
                  <a:ln>
                    <a:noFill/>
                  </a:ln>
                </pic:spPr>
              </pic:pic>
            </a:graphicData>
          </a:graphic>
        </wp:anchor>
      </w:drawing>
    </w:r>
    <w:r w:rsidR="00E558CB">
      <w:rPr>
        <w:rFonts w:ascii="Calibri" w:eastAsia="Calibri" w:hAnsi="Calibri" w:cs="Calibri"/>
        <w:sz w:val="22"/>
      </w:rPr>
      <w:t xml:space="preserve"> </w:t>
    </w:r>
  </w:p>
  <w:p w14:paraId="4767443F" w14:textId="01FCE43F" w:rsidR="00A85FCF" w:rsidRDefault="00E558CB">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3320" w14:textId="0723CA27" w:rsidR="00A85FCF" w:rsidRDefault="00EF2C23">
    <w:pPr>
      <w:spacing w:after="0" w:line="259" w:lineRule="auto"/>
      <w:ind w:left="0" w:firstLine="0"/>
      <w:jc w:val="left"/>
    </w:pPr>
    <w:r>
      <w:rPr>
        <w:noProof/>
      </w:rPr>
      <w:drawing>
        <wp:anchor distT="0" distB="0" distL="114300" distR="114300" simplePos="0" relativeHeight="251670528" behindDoc="1" locked="0" layoutInCell="1" allowOverlap="1" wp14:anchorId="3DE04BEE" wp14:editId="5043B13C">
          <wp:simplePos x="0" y="0"/>
          <wp:positionH relativeFrom="margin">
            <wp:align>right</wp:align>
          </wp:positionH>
          <wp:positionV relativeFrom="paragraph">
            <wp:posOffset>-229235</wp:posOffset>
          </wp:positionV>
          <wp:extent cx="5734050" cy="1352550"/>
          <wp:effectExtent l="0" t="0" r="0" b="0"/>
          <wp:wrapTight wrapText="bothSides">
            <wp:wrapPolygon edited="0">
              <wp:start x="0" y="0"/>
              <wp:lineTo x="0" y="21296"/>
              <wp:lineTo x="21528" y="21296"/>
              <wp:lineTo x="21528" y="0"/>
              <wp:lineTo x="0" y="0"/>
            </wp:wrapPolygon>
          </wp:wrapTight>
          <wp:docPr id="13" name="Picture 13" descr="C:\Users\hfoster\AppData\Local\Microsoft\Windows\INetCache\Content.Word\LPF updat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oster\AppData\Local\Microsoft\Windows\INetCache\Content.Word\LPF updat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352550"/>
                  </a:xfrm>
                  <a:prstGeom prst="rect">
                    <a:avLst/>
                  </a:prstGeom>
                  <a:noFill/>
                  <a:ln>
                    <a:noFill/>
                  </a:ln>
                </pic:spPr>
              </pic:pic>
            </a:graphicData>
          </a:graphic>
          <wp14:sizeRelV relativeFrom="margin">
            <wp14:pctHeight>0</wp14:pctHeight>
          </wp14:sizeRelV>
        </wp:anchor>
      </w:drawing>
    </w:r>
    <w:r w:rsidR="00E558CB">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CB75" w14:textId="77777777" w:rsidR="00A85FCF" w:rsidRDefault="00E558CB">
    <w:pPr>
      <w:spacing w:after="0" w:line="259" w:lineRule="auto"/>
      <w:ind w:left="0" w:right="917"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207442E" wp14:editId="0BCF51F6">
              <wp:simplePos x="0" y="0"/>
              <wp:positionH relativeFrom="page">
                <wp:posOffset>842772</wp:posOffset>
              </wp:positionH>
              <wp:positionV relativeFrom="page">
                <wp:posOffset>2066798</wp:posOffset>
              </wp:positionV>
              <wp:extent cx="5836666" cy="6096"/>
              <wp:effectExtent l="0" t="0" r="0" b="0"/>
              <wp:wrapSquare wrapText="bothSides"/>
              <wp:docPr id="15075" name="Group 15075"/>
              <wp:cNvGraphicFramePr/>
              <a:graphic xmlns:a="http://schemas.openxmlformats.org/drawingml/2006/main">
                <a:graphicData uri="http://schemas.microsoft.com/office/word/2010/wordprocessingGroup">
                  <wpg:wgp>
                    <wpg:cNvGrpSpPr/>
                    <wpg:grpSpPr>
                      <a:xfrm>
                        <a:off x="0" y="0"/>
                        <a:ext cx="5836666" cy="6096"/>
                        <a:chOff x="0" y="0"/>
                        <a:chExt cx="5836666" cy="6096"/>
                      </a:xfrm>
                    </wpg:grpSpPr>
                    <wps:wsp>
                      <wps:cNvPr id="15580" name="Shape 155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1" name="Shape 15581"/>
                      <wps:cNvSpPr/>
                      <wps:spPr>
                        <a:xfrm>
                          <a:off x="6401" y="0"/>
                          <a:ext cx="5824093" cy="9144"/>
                        </a:xfrm>
                        <a:custGeom>
                          <a:avLst/>
                          <a:gdLst/>
                          <a:ahLst/>
                          <a:cxnLst/>
                          <a:rect l="0" t="0" r="0" b="0"/>
                          <a:pathLst>
                            <a:path w="5824093" h="9144">
                              <a:moveTo>
                                <a:pt x="0" y="0"/>
                              </a:moveTo>
                              <a:lnTo>
                                <a:pt x="5824093" y="0"/>
                              </a:lnTo>
                              <a:lnTo>
                                <a:pt x="5824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2" name="Shape 15582"/>
                      <wps:cNvSpPr/>
                      <wps:spPr>
                        <a:xfrm>
                          <a:off x="58305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1968E9" id="Group 15075" o:spid="_x0000_s1026" style="position:absolute;margin-left:66.35pt;margin-top:162.75pt;width:459.6pt;height:.5pt;z-index:251661312;mso-position-horizontal-relative:page;mso-position-vertical-relative:page" coordsize="58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">
              <v:shape id="Shape 1558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" path="m,l9144,r,9144l,9144,,e" fillcolor="black" stroked="f" strokeweight="0">
                <v:stroke miterlimit="83231f" joinstyle="miter"/>
                <v:path arrowok="t" textboxrect="0,0,9144,9144"/>
              </v:shape>
              <v:shape id="Shape 15581" o:spid="_x0000_s1028" style="position:absolute;left:64;width:58240;height:91;visibility:visible;mso-wrap-style:square;v-text-anchor:top" coordsize="58240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" path="m,l5824093,r,9144l,9144,,e" fillcolor="black" stroked="f" strokeweight="0">
                <v:stroke miterlimit="83231f" joinstyle="miter"/>
                <v:path arrowok="t" textboxrect="0,0,5824093,9144"/>
              </v:shape>
              <v:shape id="Shape 15582" o:spid="_x0000_s1029" style="position:absolute;left:58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noProof/>
      </w:rPr>
      <w:drawing>
        <wp:anchor distT="0" distB="0" distL="114300" distR="114300" simplePos="0" relativeHeight="251662336" behindDoc="0" locked="0" layoutInCell="1" allowOverlap="0" wp14:anchorId="2B87F527" wp14:editId="19D4A825">
          <wp:simplePos x="0" y="0"/>
          <wp:positionH relativeFrom="page">
            <wp:posOffset>1530350</wp:posOffset>
          </wp:positionH>
          <wp:positionV relativeFrom="page">
            <wp:posOffset>448310</wp:posOffset>
          </wp:positionV>
          <wp:extent cx="4500245" cy="1276985"/>
          <wp:effectExtent l="0" t="0" r="0" b="0"/>
          <wp:wrapSquare wrapText="bothSides"/>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19F10732" w14:textId="77777777" w:rsidR="00A85FCF" w:rsidRDefault="00E558CB">
    <w:pPr>
      <w:spacing w:after="0" w:line="259" w:lineRule="auto"/>
      <w:ind w:left="0" w:firstLine="0"/>
      <w:jc w:val="left"/>
    </w:pPr>
    <w:r>
      <w:rPr>
        <w:rFonts w:ascii="Calibri" w:eastAsia="Calibri" w:hAnsi="Calibri" w:cs="Calibri"/>
        <w:sz w:val="22"/>
      </w:rPr>
      <w:t xml:space="preserve"> </w:t>
    </w:r>
  </w:p>
  <w:p w14:paraId="4EADCBC6"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4B8D" w14:textId="77777777" w:rsidR="00A85FCF" w:rsidRDefault="00E558CB">
    <w:pPr>
      <w:spacing w:after="0" w:line="259" w:lineRule="auto"/>
      <w:ind w:left="0" w:right="917"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E435827" wp14:editId="4899994C">
              <wp:simplePos x="0" y="0"/>
              <wp:positionH relativeFrom="page">
                <wp:posOffset>842772</wp:posOffset>
              </wp:positionH>
              <wp:positionV relativeFrom="page">
                <wp:posOffset>2066798</wp:posOffset>
              </wp:positionV>
              <wp:extent cx="5836666" cy="6096"/>
              <wp:effectExtent l="0" t="0" r="0" b="0"/>
              <wp:wrapSquare wrapText="bothSides"/>
              <wp:docPr id="15047" name="Group 15047"/>
              <wp:cNvGraphicFramePr/>
              <a:graphic xmlns:a="http://schemas.openxmlformats.org/drawingml/2006/main">
                <a:graphicData uri="http://schemas.microsoft.com/office/word/2010/wordprocessingGroup">
                  <wpg:wgp>
                    <wpg:cNvGrpSpPr/>
                    <wpg:grpSpPr>
                      <a:xfrm>
                        <a:off x="0" y="0"/>
                        <a:ext cx="5836666" cy="6096"/>
                        <a:chOff x="0" y="0"/>
                        <a:chExt cx="5836666" cy="6096"/>
                      </a:xfrm>
                    </wpg:grpSpPr>
                    <wps:wsp>
                      <wps:cNvPr id="15574" name="Shape 155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5" name="Shape 15575"/>
                      <wps:cNvSpPr/>
                      <wps:spPr>
                        <a:xfrm>
                          <a:off x="6401" y="0"/>
                          <a:ext cx="5824093" cy="9144"/>
                        </a:xfrm>
                        <a:custGeom>
                          <a:avLst/>
                          <a:gdLst/>
                          <a:ahLst/>
                          <a:cxnLst/>
                          <a:rect l="0" t="0" r="0" b="0"/>
                          <a:pathLst>
                            <a:path w="5824093" h="9144">
                              <a:moveTo>
                                <a:pt x="0" y="0"/>
                              </a:moveTo>
                              <a:lnTo>
                                <a:pt x="5824093" y="0"/>
                              </a:lnTo>
                              <a:lnTo>
                                <a:pt x="5824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 name="Shape 15576"/>
                      <wps:cNvSpPr/>
                      <wps:spPr>
                        <a:xfrm>
                          <a:off x="58305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00FE95" id="Group 15047" o:spid="_x0000_s1026" style="position:absolute;margin-left:66.35pt;margin-top:162.75pt;width:459.6pt;height:.5pt;z-index:251663360;mso-position-horizontal-relative:page;mso-position-vertical-relative:page" coordsize="58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">
              <v:shape id="Shape 1557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" path="m,l9144,r,9144l,9144,,e" fillcolor="black" stroked="f" strokeweight="0">
                <v:stroke miterlimit="83231f" joinstyle="miter"/>
                <v:path arrowok="t" textboxrect="0,0,9144,9144"/>
              </v:shape>
              <v:shape id="Shape 15575" o:spid="_x0000_s1028" style="position:absolute;left:64;width:58240;height:91;visibility:visible;mso-wrap-style:square;v-text-anchor:top" coordsize="58240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" path="m,l5824093,r,9144l,9144,,e" fillcolor="black" stroked="f" strokeweight="0">
                <v:stroke miterlimit="83231f" joinstyle="miter"/>
                <v:path arrowok="t" textboxrect="0,0,5824093,9144"/>
              </v:shape>
              <v:shape id="Shape 15576" o:spid="_x0000_s1029" style="position:absolute;left:58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noProof/>
      </w:rPr>
      <w:drawing>
        <wp:anchor distT="0" distB="0" distL="114300" distR="114300" simplePos="0" relativeHeight="251664384" behindDoc="0" locked="0" layoutInCell="1" allowOverlap="0" wp14:anchorId="479ADD3D" wp14:editId="1B2644D4">
          <wp:simplePos x="0" y="0"/>
          <wp:positionH relativeFrom="page">
            <wp:posOffset>1530350</wp:posOffset>
          </wp:positionH>
          <wp:positionV relativeFrom="page">
            <wp:posOffset>448310</wp:posOffset>
          </wp:positionV>
          <wp:extent cx="4500245" cy="127698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605553D6" w14:textId="77777777" w:rsidR="00A85FCF" w:rsidRDefault="00E558CB">
    <w:pPr>
      <w:spacing w:after="0" w:line="259" w:lineRule="auto"/>
      <w:ind w:left="0" w:firstLine="0"/>
      <w:jc w:val="left"/>
    </w:pPr>
    <w:r>
      <w:rPr>
        <w:rFonts w:ascii="Calibri" w:eastAsia="Calibri" w:hAnsi="Calibri" w:cs="Calibri"/>
        <w:sz w:val="22"/>
      </w:rPr>
      <w:t xml:space="preserve"> </w:t>
    </w:r>
  </w:p>
  <w:p w14:paraId="447E1CFF"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65BED" w14:textId="77777777" w:rsidR="00A85FCF" w:rsidRDefault="00E558CB">
    <w:pPr>
      <w:spacing w:after="0" w:line="259" w:lineRule="auto"/>
      <w:ind w:left="0" w:right="917"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62B406D" wp14:editId="64534D0B">
              <wp:simplePos x="0" y="0"/>
              <wp:positionH relativeFrom="page">
                <wp:posOffset>842772</wp:posOffset>
              </wp:positionH>
              <wp:positionV relativeFrom="page">
                <wp:posOffset>2066798</wp:posOffset>
              </wp:positionV>
              <wp:extent cx="5836666" cy="6096"/>
              <wp:effectExtent l="0" t="0" r="0" b="0"/>
              <wp:wrapSquare wrapText="bothSides"/>
              <wp:docPr id="15019" name="Group 15019"/>
              <wp:cNvGraphicFramePr/>
              <a:graphic xmlns:a="http://schemas.openxmlformats.org/drawingml/2006/main">
                <a:graphicData uri="http://schemas.microsoft.com/office/word/2010/wordprocessingGroup">
                  <wpg:wgp>
                    <wpg:cNvGrpSpPr/>
                    <wpg:grpSpPr>
                      <a:xfrm>
                        <a:off x="0" y="0"/>
                        <a:ext cx="5836666" cy="6096"/>
                        <a:chOff x="0" y="0"/>
                        <a:chExt cx="5836666" cy="6096"/>
                      </a:xfrm>
                    </wpg:grpSpPr>
                    <wps:wsp>
                      <wps:cNvPr id="15568" name="Shape 155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9" name="Shape 15569"/>
                      <wps:cNvSpPr/>
                      <wps:spPr>
                        <a:xfrm>
                          <a:off x="6401" y="0"/>
                          <a:ext cx="5824093" cy="9144"/>
                        </a:xfrm>
                        <a:custGeom>
                          <a:avLst/>
                          <a:gdLst/>
                          <a:ahLst/>
                          <a:cxnLst/>
                          <a:rect l="0" t="0" r="0" b="0"/>
                          <a:pathLst>
                            <a:path w="5824093" h="9144">
                              <a:moveTo>
                                <a:pt x="0" y="0"/>
                              </a:moveTo>
                              <a:lnTo>
                                <a:pt x="5824093" y="0"/>
                              </a:lnTo>
                              <a:lnTo>
                                <a:pt x="5824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0" name="Shape 15570"/>
                      <wps:cNvSpPr/>
                      <wps:spPr>
                        <a:xfrm>
                          <a:off x="58305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723B40" id="Group 15019" o:spid="_x0000_s1026" style="position:absolute;margin-left:66.35pt;margin-top:162.75pt;width:459.6pt;height:.5pt;z-index:251665408;mso-position-horizontal-relative:page;mso-position-vertical-relative:page" coordsize="58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">
              <v:shape id="Shape 155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" path="m,l9144,r,9144l,9144,,e" fillcolor="black" stroked="f" strokeweight="0">
                <v:stroke miterlimit="83231f" joinstyle="miter"/>
                <v:path arrowok="t" textboxrect="0,0,9144,9144"/>
              </v:shape>
              <v:shape id="Shape 15569" o:spid="_x0000_s1028" style="position:absolute;left:64;width:58240;height:91;visibility:visible;mso-wrap-style:square;v-text-anchor:top" coordsize="58240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" path="m,l5824093,r,9144l,9144,,e" fillcolor="black" stroked="f" strokeweight="0">
                <v:stroke miterlimit="83231f" joinstyle="miter"/>
                <v:path arrowok="t" textboxrect="0,0,5824093,9144"/>
              </v:shape>
              <v:shape id="Shape 15570" o:spid="_x0000_s1029" style="position:absolute;left:5830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noProof/>
      </w:rPr>
      <w:drawing>
        <wp:anchor distT="0" distB="0" distL="114300" distR="114300" simplePos="0" relativeHeight="251666432" behindDoc="0" locked="0" layoutInCell="1" allowOverlap="0" wp14:anchorId="6ABF88B8" wp14:editId="50ECDFFF">
          <wp:simplePos x="0" y="0"/>
          <wp:positionH relativeFrom="page">
            <wp:posOffset>1530350</wp:posOffset>
          </wp:positionH>
          <wp:positionV relativeFrom="page">
            <wp:posOffset>448310</wp:posOffset>
          </wp:positionV>
          <wp:extent cx="4500245" cy="127698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5F814CB7" w14:textId="77777777" w:rsidR="00A85FCF" w:rsidRDefault="00E558CB">
    <w:pPr>
      <w:spacing w:after="0" w:line="259" w:lineRule="auto"/>
      <w:ind w:left="0" w:firstLine="0"/>
      <w:jc w:val="left"/>
    </w:pPr>
    <w:r>
      <w:rPr>
        <w:rFonts w:ascii="Calibri" w:eastAsia="Calibri" w:hAnsi="Calibri" w:cs="Calibri"/>
        <w:sz w:val="22"/>
      </w:rPr>
      <w:t xml:space="preserve"> </w:t>
    </w:r>
  </w:p>
  <w:p w14:paraId="7E68FC77"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3978" w14:textId="77777777" w:rsidR="00A85FCF" w:rsidRDefault="00E558CB">
    <w:pPr>
      <w:spacing w:after="0" w:line="259" w:lineRule="auto"/>
      <w:ind w:left="0" w:right="920" w:firstLine="0"/>
      <w:jc w:val="right"/>
    </w:pPr>
    <w:r>
      <w:rPr>
        <w:noProof/>
      </w:rPr>
      <w:drawing>
        <wp:anchor distT="0" distB="0" distL="114300" distR="114300" simplePos="0" relativeHeight="251667456" behindDoc="0" locked="0" layoutInCell="1" allowOverlap="0" wp14:anchorId="2A5A1BB8" wp14:editId="5DE632C4">
          <wp:simplePos x="0" y="0"/>
          <wp:positionH relativeFrom="page">
            <wp:posOffset>1530350</wp:posOffset>
          </wp:positionH>
          <wp:positionV relativeFrom="page">
            <wp:posOffset>448310</wp:posOffset>
          </wp:positionV>
          <wp:extent cx="4500245" cy="127698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7A788F86"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51BE" w14:textId="77777777" w:rsidR="00A85FCF" w:rsidRDefault="00E558CB">
    <w:pPr>
      <w:spacing w:after="0" w:line="259" w:lineRule="auto"/>
      <w:ind w:left="0" w:right="920" w:firstLine="0"/>
      <w:jc w:val="right"/>
    </w:pPr>
    <w:r>
      <w:rPr>
        <w:noProof/>
      </w:rPr>
      <w:drawing>
        <wp:anchor distT="0" distB="0" distL="114300" distR="114300" simplePos="0" relativeHeight="251668480" behindDoc="0" locked="0" layoutInCell="1" allowOverlap="0" wp14:anchorId="633669A2" wp14:editId="397F634A">
          <wp:simplePos x="0" y="0"/>
          <wp:positionH relativeFrom="page">
            <wp:posOffset>1530350</wp:posOffset>
          </wp:positionH>
          <wp:positionV relativeFrom="page">
            <wp:posOffset>448310</wp:posOffset>
          </wp:positionV>
          <wp:extent cx="4500245" cy="127698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1476B560"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1A97" w14:textId="77777777" w:rsidR="00A85FCF" w:rsidRDefault="00E558CB">
    <w:pPr>
      <w:spacing w:after="0" w:line="259" w:lineRule="auto"/>
      <w:ind w:left="0" w:right="920" w:firstLine="0"/>
      <w:jc w:val="right"/>
    </w:pPr>
    <w:r>
      <w:rPr>
        <w:noProof/>
      </w:rPr>
      <w:drawing>
        <wp:anchor distT="0" distB="0" distL="114300" distR="114300" simplePos="0" relativeHeight="251669504" behindDoc="0" locked="0" layoutInCell="1" allowOverlap="0" wp14:anchorId="6710D5E3" wp14:editId="0BEA54A9">
          <wp:simplePos x="0" y="0"/>
          <wp:positionH relativeFrom="page">
            <wp:posOffset>1530350</wp:posOffset>
          </wp:positionH>
          <wp:positionV relativeFrom="page">
            <wp:posOffset>448310</wp:posOffset>
          </wp:positionV>
          <wp:extent cx="4500245" cy="127698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4500245" cy="1276985"/>
                  </a:xfrm>
                  <a:prstGeom prst="rect">
                    <a:avLst/>
                  </a:prstGeom>
                </pic:spPr>
              </pic:pic>
            </a:graphicData>
          </a:graphic>
        </wp:anchor>
      </w:drawing>
    </w:r>
    <w:r>
      <w:rPr>
        <w:rFonts w:ascii="Calibri" w:eastAsia="Calibri" w:hAnsi="Calibri" w:cs="Calibri"/>
        <w:sz w:val="22"/>
      </w:rPr>
      <w:t xml:space="preserve"> </w:t>
    </w:r>
  </w:p>
  <w:p w14:paraId="5956D2EB" w14:textId="77777777" w:rsidR="00A85FCF" w:rsidRDefault="00E558CB">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102FF"/>
    <w:multiLevelType w:val="hybridMultilevel"/>
    <w:tmpl w:val="1A301CC8"/>
    <w:lvl w:ilvl="0" w:tplc="93AA82B4">
      <w:start w:val="1"/>
      <w:numFmt w:val="bullet"/>
      <w:lvlText w:val="-"/>
      <w:lvlJc w:val="left"/>
      <w:pPr>
        <w:ind w:left="146"/>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BA3C4038">
      <w:start w:val="1"/>
      <w:numFmt w:val="bullet"/>
      <w:lvlText w:val="o"/>
      <w:lvlJc w:val="left"/>
      <w:pPr>
        <w:ind w:left="145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2" w:tplc="0686AF72">
      <w:start w:val="1"/>
      <w:numFmt w:val="bullet"/>
      <w:lvlText w:val="▪"/>
      <w:lvlJc w:val="left"/>
      <w:pPr>
        <w:ind w:left="217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3" w:tplc="26D2C50A">
      <w:start w:val="1"/>
      <w:numFmt w:val="bullet"/>
      <w:lvlText w:val="•"/>
      <w:lvlJc w:val="left"/>
      <w:pPr>
        <w:ind w:left="289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AED00076">
      <w:start w:val="1"/>
      <w:numFmt w:val="bullet"/>
      <w:lvlText w:val="o"/>
      <w:lvlJc w:val="left"/>
      <w:pPr>
        <w:ind w:left="361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5" w:tplc="2204589C">
      <w:start w:val="1"/>
      <w:numFmt w:val="bullet"/>
      <w:lvlText w:val="▪"/>
      <w:lvlJc w:val="left"/>
      <w:pPr>
        <w:ind w:left="433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6" w:tplc="BEDCAA58">
      <w:start w:val="1"/>
      <w:numFmt w:val="bullet"/>
      <w:lvlText w:val="•"/>
      <w:lvlJc w:val="left"/>
      <w:pPr>
        <w:ind w:left="505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99B41974">
      <w:start w:val="1"/>
      <w:numFmt w:val="bullet"/>
      <w:lvlText w:val="o"/>
      <w:lvlJc w:val="left"/>
      <w:pPr>
        <w:ind w:left="577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8" w:tplc="F8021FB0">
      <w:start w:val="1"/>
      <w:numFmt w:val="bullet"/>
      <w:lvlText w:val="▪"/>
      <w:lvlJc w:val="left"/>
      <w:pPr>
        <w:ind w:left="649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abstractNum>
  <w:abstractNum w:abstractNumId="1" w15:restartNumberingAfterBreak="0">
    <w:nsid w:val="142A3E9E"/>
    <w:multiLevelType w:val="hybridMultilevel"/>
    <w:tmpl w:val="F2B49E6E"/>
    <w:lvl w:ilvl="0" w:tplc="6F92D25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345C4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A24D6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A0E05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E2443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DC641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90529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16E036">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E2FF7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BC10FB7"/>
    <w:multiLevelType w:val="hybridMultilevel"/>
    <w:tmpl w:val="3CFCE324"/>
    <w:lvl w:ilvl="0" w:tplc="938E2D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989A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46D1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6876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6A32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7A8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457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6EFE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A292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CBF31FE"/>
    <w:multiLevelType w:val="hybridMultilevel"/>
    <w:tmpl w:val="196C9E9A"/>
    <w:lvl w:ilvl="0" w:tplc="29108FE4">
      <w:start w:val="1"/>
      <w:numFmt w:val="decimal"/>
      <w:lvlText w:val="%1."/>
      <w:lvlJc w:val="left"/>
      <w:pPr>
        <w:ind w:left="705"/>
      </w:pPr>
      <w:rPr>
        <w:rFonts w:ascii="Arial" w:eastAsia="Arial" w:hAnsi="Arial" w:cs="Arial"/>
        <w:b/>
        <w:bCs/>
        <w:i w:val="0"/>
        <w:strike w:val="0"/>
        <w:dstrike w:val="0"/>
        <w:color w:val="244061"/>
        <w:sz w:val="24"/>
        <w:szCs w:val="24"/>
        <w:u w:val="none" w:color="000000"/>
        <w:bdr w:val="none" w:sz="0" w:space="0" w:color="auto"/>
        <w:shd w:val="clear" w:color="auto" w:fill="auto"/>
        <w:vertAlign w:val="baseline"/>
      </w:rPr>
    </w:lvl>
    <w:lvl w:ilvl="1" w:tplc="A8F66F3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70EA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6EAE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4CD0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FAEA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2291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FE30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D6B9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8A346E7"/>
    <w:multiLevelType w:val="hybridMultilevel"/>
    <w:tmpl w:val="C15EEF5E"/>
    <w:lvl w:ilvl="0" w:tplc="6D1C66E6">
      <w:start w:val="1"/>
      <w:numFmt w:val="bullet"/>
      <w:lvlText w:val="•"/>
      <w:lvlJc w:val="left"/>
      <w:pPr>
        <w:ind w:left="85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F99C8FE0">
      <w:start w:val="1"/>
      <w:numFmt w:val="bullet"/>
      <w:lvlText w:val="o"/>
      <w:lvlJc w:val="left"/>
      <w:pPr>
        <w:ind w:left="157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23D4CFE8">
      <w:start w:val="1"/>
      <w:numFmt w:val="bullet"/>
      <w:lvlText w:val="▪"/>
      <w:lvlJc w:val="left"/>
      <w:pPr>
        <w:ind w:left="229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9876720A">
      <w:start w:val="1"/>
      <w:numFmt w:val="bullet"/>
      <w:lvlText w:val="•"/>
      <w:lvlJc w:val="left"/>
      <w:pPr>
        <w:ind w:left="301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42D2C220">
      <w:start w:val="1"/>
      <w:numFmt w:val="bullet"/>
      <w:lvlText w:val="o"/>
      <w:lvlJc w:val="left"/>
      <w:pPr>
        <w:ind w:left="373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F59E3660">
      <w:start w:val="1"/>
      <w:numFmt w:val="bullet"/>
      <w:lvlText w:val="▪"/>
      <w:lvlJc w:val="left"/>
      <w:pPr>
        <w:ind w:left="445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6090DA14">
      <w:start w:val="1"/>
      <w:numFmt w:val="bullet"/>
      <w:lvlText w:val="•"/>
      <w:lvlJc w:val="left"/>
      <w:pPr>
        <w:ind w:left="517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DF9C1EE8">
      <w:start w:val="1"/>
      <w:numFmt w:val="bullet"/>
      <w:lvlText w:val="o"/>
      <w:lvlJc w:val="left"/>
      <w:pPr>
        <w:ind w:left="589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32CC3158">
      <w:start w:val="1"/>
      <w:numFmt w:val="bullet"/>
      <w:lvlText w:val="▪"/>
      <w:lvlJc w:val="left"/>
      <w:pPr>
        <w:ind w:left="6612"/>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5" w15:restartNumberingAfterBreak="0">
    <w:nsid w:val="7EB23E64"/>
    <w:multiLevelType w:val="hybridMultilevel"/>
    <w:tmpl w:val="6A105AFA"/>
    <w:lvl w:ilvl="0" w:tplc="C58652B6">
      <w:start w:val="1"/>
      <w:numFmt w:val="bullet"/>
      <w:lvlText w:val="-"/>
      <w:lvlJc w:val="left"/>
      <w:pPr>
        <w:ind w:left="35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A19435B6">
      <w:start w:val="1"/>
      <w:numFmt w:val="bullet"/>
      <w:lvlText w:val="o"/>
      <w:lvlJc w:val="left"/>
      <w:pPr>
        <w:ind w:left="132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2" w:tplc="DD0CCED8">
      <w:start w:val="1"/>
      <w:numFmt w:val="bullet"/>
      <w:lvlText w:val="▪"/>
      <w:lvlJc w:val="left"/>
      <w:pPr>
        <w:ind w:left="204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3" w:tplc="C6CE6A7A">
      <w:start w:val="1"/>
      <w:numFmt w:val="bullet"/>
      <w:lvlText w:val="•"/>
      <w:lvlJc w:val="left"/>
      <w:pPr>
        <w:ind w:left="276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5B2C099E">
      <w:start w:val="1"/>
      <w:numFmt w:val="bullet"/>
      <w:lvlText w:val="o"/>
      <w:lvlJc w:val="left"/>
      <w:pPr>
        <w:ind w:left="348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5" w:tplc="37CE3402">
      <w:start w:val="1"/>
      <w:numFmt w:val="bullet"/>
      <w:lvlText w:val="▪"/>
      <w:lvlJc w:val="left"/>
      <w:pPr>
        <w:ind w:left="420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6" w:tplc="B96A973A">
      <w:start w:val="1"/>
      <w:numFmt w:val="bullet"/>
      <w:lvlText w:val="•"/>
      <w:lvlJc w:val="left"/>
      <w:pPr>
        <w:ind w:left="492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F8A8D7D2">
      <w:start w:val="1"/>
      <w:numFmt w:val="bullet"/>
      <w:lvlText w:val="o"/>
      <w:lvlJc w:val="left"/>
      <w:pPr>
        <w:ind w:left="564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8" w:tplc="3796D5DE">
      <w:start w:val="1"/>
      <w:numFmt w:val="bullet"/>
      <w:lvlText w:val="▪"/>
      <w:lvlJc w:val="left"/>
      <w:pPr>
        <w:ind w:left="636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CF"/>
    <w:rsid w:val="000160A4"/>
    <w:rsid w:val="00030523"/>
    <w:rsid w:val="00032D2C"/>
    <w:rsid w:val="0009783C"/>
    <w:rsid w:val="000D4BE2"/>
    <w:rsid w:val="000D68AD"/>
    <w:rsid w:val="0016613A"/>
    <w:rsid w:val="002F0DFE"/>
    <w:rsid w:val="00310BC9"/>
    <w:rsid w:val="003A63E2"/>
    <w:rsid w:val="004D28E1"/>
    <w:rsid w:val="00522B8F"/>
    <w:rsid w:val="007202F2"/>
    <w:rsid w:val="007541C1"/>
    <w:rsid w:val="0075616C"/>
    <w:rsid w:val="007F7042"/>
    <w:rsid w:val="00892B3C"/>
    <w:rsid w:val="008A5FCF"/>
    <w:rsid w:val="00956653"/>
    <w:rsid w:val="00A054B2"/>
    <w:rsid w:val="00A43320"/>
    <w:rsid w:val="00A85FCF"/>
    <w:rsid w:val="00B03C3C"/>
    <w:rsid w:val="00DB243D"/>
    <w:rsid w:val="00DC2091"/>
    <w:rsid w:val="00E01BF4"/>
    <w:rsid w:val="00E52737"/>
    <w:rsid w:val="00E558CB"/>
    <w:rsid w:val="00EF2C23"/>
    <w:rsid w:val="00F36511"/>
    <w:rsid w:val="00FC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456FF"/>
  <w15:docId w15:val="{1D5A3DE2-720C-4176-8B25-9707C78D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left="10"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244061"/>
      <w:sz w:val="32"/>
      <w:u w:val="single" w:color="244061"/>
    </w:rPr>
  </w:style>
  <w:style w:type="paragraph" w:styleId="Heading2">
    <w:name w:val="heading 2"/>
    <w:next w:val="Normal"/>
    <w:link w:val="Heading2Char"/>
    <w:uiPriority w:val="9"/>
    <w:unhideWhenUsed/>
    <w:qFormat/>
    <w:pPr>
      <w:keepNext/>
      <w:keepLines/>
      <w:spacing w:after="5" w:line="268" w:lineRule="auto"/>
      <w:ind w:left="370" w:hanging="10"/>
      <w:outlineLvl w:val="1"/>
    </w:pPr>
    <w:rPr>
      <w:rFonts w:ascii="Arial" w:eastAsia="Arial" w:hAnsi="Arial" w:cs="Arial"/>
      <w:b/>
      <w:color w:val="24406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44061"/>
      <w:sz w:val="24"/>
    </w:rPr>
  </w:style>
  <w:style w:type="character" w:customStyle="1" w:styleId="Heading1Char">
    <w:name w:val="Heading 1 Char"/>
    <w:link w:val="Heading1"/>
    <w:rPr>
      <w:rFonts w:ascii="Arial" w:eastAsia="Arial" w:hAnsi="Arial" w:cs="Arial"/>
      <w:b/>
      <w:color w:val="244061"/>
      <w:sz w:val="32"/>
      <w:u w:val="single" w:color="244061"/>
    </w:rPr>
  </w:style>
  <w:style w:type="character" w:styleId="CommentReference">
    <w:name w:val="annotation reference"/>
    <w:basedOn w:val="DefaultParagraphFont"/>
    <w:uiPriority w:val="99"/>
    <w:semiHidden/>
    <w:unhideWhenUsed/>
    <w:rsid w:val="007F7042"/>
    <w:rPr>
      <w:sz w:val="16"/>
      <w:szCs w:val="16"/>
    </w:rPr>
  </w:style>
  <w:style w:type="paragraph" w:styleId="CommentText">
    <w:name w:val="annotation text"/>
    <w:basedOn w:val="Normal"/>
    <w:link w:val="CommentTextChar"/>
    <w:uiPriority w:val="99"/>
    <w:semiHidden/>
    <w:unhideWhenUsed/>
    <w:rsid w:val="007F7042"/>
    <w:pPr>
      <w:spacing w:line="240" w:lineRule="auto"/>
    </w:pPr>
    <w:rPr>
      <w:szCs w:val="20"/>
    </w:rPr>
  </w:style>
  <w:style w:type="character" w:customStyle="1" w:styleId="CommentTextChar">
    <w:name w:val="Comment Text Char"/>
    <w:basedOn w:val="DefaultParagraphFont"/>
    <w:link w:val="CommentText"/>
    <w:uiPriority w:val="99"/>
    <w:semiHidden/>
    <w:rsid w:val="007F704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F7042"/>
    <w:rPr>
      <w:b/>
      <w:bCs/>
    </w:rPr>
  </w:style>
  <w:style w:type="character" w:customStyle="1" w:styleId="CommentSubjectChar">
    <w:name w:val="Comment Subject Char"/>
    <w:basedOn w:val="CommentTextChar"/>
    <w:link w:val="CommentSubject"/>
    <w:uiPriority w:val="99"/>
    <w:semiHidden/>
    <w:rsid w:val="007F704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7F7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042"/>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ompanieshouse.gov.uk/"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harity-commission.gov.uk/"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sportandrecreation.org.uk/smart-sport" TargetMode="Externa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portengland.org/support__advice/governance,_finance__control.aspx"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7.jpg"/></Relationships>
</file>

<file path=word/_rels/header5.xml.rels><?xml version="1.0" encoding="UTF-8" standalone="yes"?>
<Relationships xmlns="http://schemas.openxmlformats.org/package/2006/relationships"><Relationship Id="rId1" Type="http://schemas.openxmlformats.org/officeDocument/2006/relationships/image" Target="media/image17.jpg"/></Relationships>
</file>

<file path=word/_rels/header6.xml.rels><?xml version="1.0" encoding="UTF-8" standalone="yes"?>
<Relationships xmlns="http://schemas.openxmlformats.org/package/2006/relationships"><Relationship Id="rId1" Type="http://schemas.openxmlformats.org/officeDocument/2006/relationships/image" Target="media/image17.jpg"/></Relationships>
</file>

<file path=word/_rels/header7.xml.rels><?xml version="1.0" encoding="UTF-8" standalone="yes"?>
<Relationships xmlns="http://schemas.openxmlformats.org/package/2006/relationships"><Relationship Id="rId1" Type="http://schemas.openxmlformats.org/officeDocument/2006/relationships/image" Target="media/image17.jpg"/></Relationships>
</file>

<file path=word/_rels/header8.xml.rels><?xml version="1.0" encoding="UTF-8" standalone="yes"?>
<Relationships xmlns="http://schemas.openxmlformats.org/package/2006/relationships"><Relationship Id="rId1" Type="http://schemas.openxmlformats.org/officeDocument/2006/relationships/image" Target="media/image17.jpg"/></Relationships>
</file>

<file path=word/_rels/header9.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F69204EE1B14C8BDA049B0EE13A4F" ma:contentTypeVersion="6" ma:contentTypeDescription="Create a new document." ma:contentTypeScope="" ma:versionID="03e30a0c98ef257804550eeea58c29e0">
  <xsd:schema xmlns:xsd="http://www.w3.org/2001/XMLSchema" xmlns:xs="http://www.w3.org/2001/XMLSchema" xmlns:p="http://schemas.microsoft.com/office/2006/metadata/properties" xmlns:ns2="3c44c249-2545-432b-b372-ffedc4c4890f" xmlns:ns3="aad51396-5300-479c-b702-360b87b55e6f" xmlns:ns4="111895be-b0b2-4f24-bc9e-3ebb0d15e485" targetNamespace="http://schemas.microsoft.com/office/2006/metadata/properties" ma:root="true" ma:fieldsID="89bae1b8631f86b8d846c05bdfec223d" ns2:_="" ns3:_="" ns4:_="">
    <xsd:import namespace="3c44c249-2545-432b-b372-ffedc4c4890f"/>
    <xsd:import namespace="aad51396-5300-479c-b702-360b87b55e6f"/>
    <xsd:import namespace="111895be-b0b2-4f24-bc9e-3ebb0d15e485"/>
    <xsd:element name="properties">
      <xsd:complexType>
        <xsd:sequence>
          <xsd:element name="documentManagement">
            <xsd:complexType>
              <xsd:all>
                <xsd:element ref="ns2:SharedWithUsers" minOccurs="0"/>
                <xsd:element ref="ns3:SharingHintHash" minOccurs="0"/>
                <xsd:element ref="ns3:SharedWithDetails"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44c249-2545-432b-b372-ffedc4c489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d51396-5300-479c-b702-360b87b55e6f"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1895be-b0b2-4f24-bc9e-3ebb0d15e48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17686-6EDC-44C9-B802-FDA116F54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44c249-2545-432b-b372-ffedc4c4890f"/>
    <ds:schemaRef ds:uri="aad51396-5300-479c-b702-360b87b55e6f"/>
    <ds:schemaRef ds:uri="111895be-b0b2-4f24-bc9e-3ebb0d15e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453D8-7B5E-48A9-81AB-C1862C004B7D}">
  <ds:schemaRefs>
    <ds:schemaRef ds:uri="http://purl.org/dc/terms/"/>
    <ds:schemaRef ds:uri="3c44c249-2545-432b-b372-ffedc4c4890f"/>
    <ds:schemaRef ds:uri="111895be-b0b2-4f24-bc9e-3ebb0d15e48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ad51396-5300-479c-b702-360b87b55e6f"/>
    <ds:schemaRef ds:uri="http://www.w3.org/XML/1998/namespace"/>
    <ds:schemaRef ds:uri="http://purl.org/dc/dcmitype/"/>
  </ds:schemaRefs>
</ds:datastoreItem>
</file>

<file path=customXml/itemProps3.xml><?xml version="1.0" encoding="utf-8"?>
<ds:datastoreItem xmlns:ds="http://schemas.openxmlformats.org/officeDocument/2006/customXml" ds:itemID="{58F7C8C7-728C-4008-A181-D4F72967B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Guide to Instructing Panel Firms</vt:lpstr>
    </vt:vector>
  </TitlesOfParts>
  <Company/>
  <LinksUpToDate>false</LinksUpToDate>
  <CharactersWithSpaces>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Instructing Panel Firms</dc:title>
  <dc:subject/>
  <dc:creator>Vijay Parbat</dc:creator>
  <cp:keywords>Guide to Instructing Panel Firms</cp:keywords>
  <cp:lastModifiedBy>Hayley Foster</cp:lastModifiedBy>
  <cp:revision>7</cp:revision>
  <dcterms:created xsi:type="dcterms:W3CDTF">2017-10-20T09:01:00Z</dcterms:created>
  <dcterms:modified xsi:type="dcterms:W3CDTF">2017-10-20T09:11:00Z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0x010100767F69204EE1B14C8BDA049B0EE13A4F</vt:lpwstr>
  </property>
</Properties>
</file>